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159F" w14:textId="4F638E97" w:rsidR="00F11057" w:rsidRPr="004065EA" w:rsidRDefault="004065EA">
      <w:pPr>
        <w:rPr>
          <w:b/>
          <w:bCs/>
        </w:rPr>
      </w:pPr>
      <w:r w:rsidRPr="004065EA">
        <w:rPr>
          <w:b/>
          <w:bCs/>
        </w:rPr>
        <w:t>INF 389J Appraisal and Selection of Records, Spring 2021, unique #28505: Schedule</w:t>
      </w:r>
    </w:p>
    <w:p w14:paraId="67BF1CCE" w14:textId="77777777" w:rsidR="00CE3308" w:rsidRDefault="00CE3308"/>
    <w:p w14:paraId="39621484" w14:textId="752A02EC" w:rsidR="004065EA" w:rsidRPr="00CE3308" w:rsidRDefault="004065EA">
      <w:pPr>
        <w:rPr>
          <w:b/>
          <w:bCs/>
          <w:sz w:val="24"/>
          <w:szCs w:val="24"/>
        </w:rPr>
      </w:pPr>
      <w:r w:rsidRPr="00CE3308">
        <w:rPr>
          <w:b/>
          <w:bCs/>
          <w:sz w:val="24"/>
          <w:szCs w:val="24"/>
        </w:rPr>
        <w:t>January 25: Stopping time and editing the past: Course Overview</w:t>
      </w:r>
    </w:p>
    <w:p w14:paraId="39D7FE35" w14:textId="58441583" w:rsidR="004065EA" w:rsidRPr="00CE3308" w:rsidRDefault="004065EA">
      <w:pPr>
        <w:rPr>
          <w:b/>
          <w:bCs/>
          <w:sz w:val="24"/>
          <w:szCs w:val="24"/>
        </w:rPr>
      </w:pPr>
      <w:r w:rsidRPr="00CE3308">
        <w:rPr>
          <w:b/>
          <w:bCs/>
          <w:sz w:val="24"/>
          <w:szCs w:val="24"/>
        </w:rPr>
        <w:t>Review of course materials and assignments:</w:t>
      </w:r>
    </w:p>
    <w:p w14:paraId="6F88A764" w14:textId="77777777" w:rsidR="004065EA" w:rsidRPr="00CE3308" w:rsidRDefault="004065EA">
      <w:pPr>
        <w:rPr>
          <w:sz w:val="24"/>
          <w:szCs w:val="24"/>
        </w:rPr>
      </w:pPr>
      <w:r w:rsidRPr="00CE3308">
        <w:rPr>
          <w:sz w:val="24"/>
          <w:szCs w:val="24"/>
        </w:rPr>
        <w:t>Except for the designated texts, readings will be available online, in journals available through the PCL catalog or on Canvas; please check this syllabus from time to time for changes.</w:t>
      </w:r>
    </w:p>
    <w:p w14:paraId="5C67677B" w14:textId="77777777" w:rsidR="004065EA" w:rsidRPr="00CE3308" w:rsidRDefault="004065EA">
      <w:pPr>
        <w:rPr>
          <w:sz w:val="24"/>
          <w:szCs w:val="24"/>
        </w:rPr>
      </w:pPr>
      <w:r w:rsidRPr="00CE3308">
        <w:rPr>
          <w:sz w:val="24"/>
          <w:szCs w:val="24"/>
        </w:rPr>
        <w:t>Class participation: what we are trying to achieve—please speak up in class with all your questions and observations</w:t>
      </w:r>
    </w:p>
    <w:p w14:paraId="66444FCE" w14:textId="77777777" w:rsidR="004065EA" w:rsidRPr="00CE3308" w:rsidRDefault="004065EA">
      <w:pPr>
        <w:rPr>
          <w:sz w:val="24"/>
          <w:szCs w:val="24"/>
        </w:rPr>
      </w:pPr>
      <w:r w:rsidRPr="00CE3308">
        <w:rPr>
          <w:sz w:val="24"/>
          <w:szCs w:val="24"/>
        </w:rPr>
        <w:t>Readings: how to read critically; how to demonstrate that you can read critically</w:t>
      </w:r>
    </w:p>
    <w:p w14:paraId="0AA11143" w14:textId="77777777" w:rsidR="004065EA" w:rsidRPr="00CE3308" w:rsidRDefault="004065EA">
      <w:pPr>
        <w:rPr>
          <w:sz w:val="24"/>
          <w:szCs w:val="24"/>
        </w:rPr>
      </w:pPr>
      <w:r w:rsidRPr="00CE3308">
        <w:rPr>
          <w:sz w:val="24"/>
          <w:szCs w:val="24"/>
        </w:rPr>
        <w:t xml:space="preserve">Discussion: </w:t>
      </w:r>
      <w:proofErr w:type="gramStart"/>
      <w:r w:rsidRPr="00CE3308">
        <w:rPr>
          <w:sz w:val="24"/>
          <w:szCs w:val="24"/>
        </w:rPr>
        <w:t>what’s</w:t>
      </w:r>
      <w:proofErr w:type="gramEnd"/>
      <w:r w:rsidRPr="00CE3308">
        <w:rPr>
          <w:sz w:val="24"/>
          <w:szCs w:val="24"/>
        </w:rPr>
        <w:t xml:space="preserve"> expected, how to do it (discussion thread on CANVAS, discussion in the class</w:t>
      </w:r>
    </w:p>
    <w:p w14:paraId="6039562C" w14:textId="77777777" w:rsidR="004065EA" w:rsidRPr="00CE3308" w:rsidRDefault="004065EA">
      <w:pPr>
        <w:rPr>
          <w:sz w:val="24"/>
          <w:szCs w:val="24"/>
        </w:rPr>
      </w:pPr>
      <w:r w:rsidRPr="00CE3308">
        <w:rPr>
          <w:sz w:val="24"/>
          <w:szCs w:val="24"/>
        </w:rPr>
        <w:t>Becoming an appraisal expert: assignment details</w:t>
      </w:r>
    </w:p>
    <w:p w14:paraId="54517A54" w14:textId="77777777" w:rsidR="00CE3308" w:rsidRPr="00CE3308" w:rsidRDefault="004065EA">
      <w:pPr>
        <w:rPr>
          <w:sz w:val="24"/>
          <w:szCs w:val="24"/>
        </w:rPr>
      </w:pPr>
      <w:r w:rsidRPr="00CE3308">
        <w:rPr>
          <w:sz w:val="24"/>
          <w:szCs w:val="24"/>
        </w:rPr>
        <w:t xml:space="preserve">Work in class </w:t>
      </w:r>
      <w:r w:rsidR="00CE3308" w:rsidRPr="00CE3308">
        <w:rPr>
          <w:sz w:val="24"/>
          <w:szCs w:val="24"/>
        </w:rPr>
        <w:t>on the Keep-o-meter (what the heck this means!)</w:t>
      </w:r>
    </w:p>
    <w:p w14:paraId="04AF0B2E" w14:textId="77777777" w:rsidR="00CE3308" w:rsidRPr="00CE3308" w:rsidRDefault="00CE3308">
      <w:pPr>
        <w:rPr>
          <w:sz w:val="24"/>
          <w:szCs w:val="24"/>
        </w:rPr>
      </w:pPr>
      <w:r w:rsidRPr="00CE3308">
        <w:rPr>
          <w:sz w:val="24"/>
          <w:szCs w:val="24"/>
        </w:rPr>
        <w:t>Class presentations</w:t>
      </w:r>
    </w:p>
    <w:p w14:paraId="25003A2C" w14:textId="77777777" w:rsidR="00CE3308" w:rsidRPr="00CE3308" w:rsidRDefault="00CE3308">
      <w:pPr>
        <w:rPr>
          <w:sz w:val="24"/>
          <w:szCs w:val="24"/>
        </w:rPr>
      </w:pPr>
      <w:r w:rsidRPr="00CE3308">
        <w:rPr>
          <w:b/>
          <w:bCs/>
          <w:sz w:val="24"/>
          <w:szCs w:val="24"/>
        </w:rPr>
        <w:t>Topic:</w:t>
      </w:r>
      <w:r w:rsidRPr="00CE3308">
        <w:rPr>
          <w:sz w:val="24"/>
          <w:szCs w:val="24"/>
        </w:rPr>
        <w:t xml:space="preserve"> Lecture on the emergence of constructivism, accountability, and community control in archival appraisal discourse. </w:t>
      </w:r>
    </w:p>
    <w:p w14:paraId="71C00865" w14:textId="77777777" w:rsidR="00CE3308" w:rsidRPr="00CE3308" w:rsidRDefault="00CE3308">
      <w:pPr>
        <w:rPr>
          <w:b/>
          <w:bCs/>
          <w:sz w:val="24"/>
          <w:szCs w:val="24"/>
        </w:rPr>
      </w:pPr>
      <w:r w:rsidRPr="00CE3308">
        <w:rPr>
          <w:b/>
          <w:bCs/>
          <w:sz w:val="24"/>
          <w:szCs w:val="24"/>
        </w:rPr>
        <w:t>Questions for discussion:</w:t>
      </w:r>
    </w:p>
    <w:p w14:paraId="0B60A919" w14:textId="77777777" w:rsidR="00CE3308" w:rsidRPr="00CE3308" w:rsidRDefault="00CE3308" w:rsidP="00CE3308">
      <w:pPr>
        <w:pStyle w:val="ListParagraph"/>
        <w:numPr>
          <w:ilvl w:val="0"/>
          <w:numId w:val="1"/>
        </w:numPr>
        <w:rPr>
          <w:sz w:val="24"/>
          <w:szCs w:val="24"/>
        </w:rPr>
      </w:pPr>
      <w:r w:rsidRPr="00CE3308">
        <w:rPr>
          <w:sz w:val="24"/>
          <w:szCs w:val="24"/>
        </w:rPr>
        <w:t>What is appraisal?</w:t>
      </w:r>
    </w:p>
    <w:p w14:paraId="665BDC98" w14:textId="77777777" w:rsidR="00CE3308" w:rsidRPr="00CE3308" w:rsidRDefault="00CE3308" w:rsidP="00CE3308">
      <w:pPr>
        <w:pStyle w:val="ListParagraph"/>
        <w:numPr>
          <w:ilvl w:val="0"/>
          <w:numId w:val="1"/>
        </w:numPr>
        <w:rPr>
          <w:sz w:val="24"/>
          <w:szCs w:val="24"/>
        </w:rPr>
      </w:pPr>
      <w:r w:rsidRPr="00CE3308">
        <w:rPr>
          <w:sz w:val="24"/>
          <w:szCs w:val="24"/>
        </w:rPr>
        <w:t>Why do archivists do it?</w:t>
      </w:r>
    </w:p>
    <w:p w14:paraId="69B30EF2" w14:textId="77777777" w:rsidR="00CE3308" w:rsidRPr="00CE3308" w:rsidRDefault="00CE3308" w:rsidP="00CE3308">
      <w:pPr>
        <w:pStyle w:val="ListParagraph"/>
        <w:numPr>
          <w:ilvl w:val="0"/>
          <w:numId w:val="1"/>
        </w:numPr>
      </w:pPr>
      <w:r w:rsidRPr="00CE3308">
        <w:rPr>
          <w:sz w:val="24"/>
          <w:szCs w:val="24"/>
        </w:rPr>
        <w:t>How can we examine it critically?</w:t>
      </w:r>
    </w:p>
    <w:p w14:paraId="60E45E5E" w14:textId="77777777" w:rsidR="00CE3308" w:rsidRDefault="00CE3308" w:rsidP="00CE3308"/>
    <w:p w14:paraId="47AC6226" w14:textId="77777777" w:rsidR="00CE3308" w:rsidRDefault="00CE3308" w:rsidP="00CE3308">
      <w:pPr>
        <w:rPr>
          <w:b/>
          <w:bCs/>
        </w:rPr>
      </w:pPr>
      <w:r w:rsidRPr="00CE3308">
        <w:rPr>
          <w:b/>
          <w:bCs/>
        </w:rPr>
        <w:t>February 1: Historical Development of Appraisal Theory</w:t>
      </w:r>
    </w:p>
    <w:p w14:paraId="6B52FB3E" w14:textId="77777777" w:rsidR="00CE3308" w:rsidRDefault="00CE3308" w:rsidP="00CE3308">
      <w:pPr>
        <w:rPr>
          <w:b/>
          <w:bCs/>
          <w:sz w:val="24"/>
          <w:szCs w:val="24"/>
        </w:rPr>
      </w:pPr>
      <w:r w:rsidRPr="00CE3308">
        <w:rPr>
          <w:b/>
          <w:bCs/>
          <w:sz w:val="24"/>
          <w:szCs w:val="24"/>
        </w:rPr>
        <w:t>Today we will draw the archivist whose life and thinking you will analyze.</w:t>
      </w:r>
    </w:p>
    <w:p w14:paraId="04D19178" w14:textId="77777777" w:rsidR="00D77393" w:rsidRDefault="00CE3308" w:rsidP="00CE3308">
      <w:pPr>
        <w:rPr>
          <w:sz w:val="24"/>
          <w:szCs w:val="24"/>
        </w:rPr>
      </w:pPr>
      <w:r>
        <w:rPr>
          <w:b/>
          <w:bCs/>
          <w:sz w:val="24"/>
          <w:szCs w:val="24"/>
        </w:rPr>
        <w:t xml:space="preserve">Topic: </w:t>
      </w:r>
      <w:r w:rsidR="00D77393" w:rsidRPr="00D77393">
        <w:rPr>
          <w:sz w:val="24"/>
          <w:szCs w:val="24"/>
        </w:rPr>
        <w:t>For today you will have readings from pioneering archival appraisal practice in English-speaking countries, coupled with what is judged to be the foundational Western European early-modern archives in France, plus a standard (and not as dated as you might think) overview of archival practice</w:t>
      </w:r>
      <w:r w:rsidR="00D77393">
        <w:rPr>
          <w:sz w:val="24"/>
          <w:szCs w:val="24"/>
        </w:rPr>
        <w:t>. Here are some questions for discussion: bring what you know and any experience you have to this discussion.</w:t>
      </w:r>
    </w:p>
    <w:p w14:paraId="5313B15E" w14:textId="77777777" w:rsidR="00D77393" w:rsidRDefault="00D77393" w:rsidP="00CE3308">
      <w:pPr>
        <w:rPr>
          <w:sz w:val="24"/>
          <w:szCs w:val="24"/>
        </w:rPr>
      </w:pPr>
      <w:r>
        <w:rPr>
          <w:sz w:val="24"/>
          <w:szCs w:val="24"/>
        </w:rPr>
        <w:t>Questions for discussion:</w:t>
      </w:r>
    </w:p>
    <w:p w14:paraId="479098CA" w14:textId="77777777" w:rsidR="00D77393" w:rsidRPr="00D77393" w:rsidRDefault="00D77393" w:rsidP="00D77393">
      <w:pPr>
        <w:pStyle w:val="ListParagraph"/>
        <w:numPr>
          <w:ilvl w:val="0"/>
          <w:numId w:val="2"/>
        </w:numPr>
        <w:rPr>
          <w:b/>
          <w:bCs/>
          <w:sz w:val="24"/>
          <w:szCs w:val="24"/>
        </w:rPr>
      </w:pPr>
      <w:r>
        <w:rPr>
          <w:sz w:val="24"/>
          <w:szCs w:val="24"/>
        </w:rPr>
        <w:t>What is the history of archival appraisal?</w:t>
      </w:r>
    </w:p>
    <w:p w14:paraId="64CB7065" w14:textId="77777777" w:rsidR="00D77393" w:rsidRPr="00D77393" w:rsidRDefault="00D77393" w:rsidP="00D77393">
      <w:pPr>
        <w:pStyle w:val="ListParagraph"/>
        <w:numPr>
          <w:ilvl w:val="0"/>
          <w:numId w:val="2"/>
        </w:numPr>
        <w:rPr>
          <w:b/>
          <w:bCs/>
          <w:sz w:val="24"/>
          <w:szCs w:val="24"/>
        </w:rPr>
      </w:pPr>
      <w:r>
        <w:rPr>
          <w:sz w:val="24"/>
          <w:szCs w:val="24"/>
        </w:rPr>
        <w:t>What is the general flow of its recent canonical history?</w:t>
      </w:r>
    </w:p>
    <w:p w14:paraId="7DDD898C" w14:textId="77777777" w:rsidR="00D77393" w:rsidRPr="00D77393" w:rsidRDefault="00D77393" w:rsidP="00D77393">
      <w:pPr>
        <w:pStyle w:val="ListParagraph"/>
        <w:numPr>
          <w:ilvl w:val="0"/>
          <w:numId w:val="2"/>
        </w:numPr>
        <w:rPr>
          <w:b/>
          <w:bCs/>
          <w:sz w:val="24"/>
          <w:szCs w:val="24"/>
        </w:rPr>
      </w:pPr>
      <w:r>
        <w:rPr>
          <w:sz w:val="24"/>
          <w:szCs w:val="24"/>
        </w:rPr>
        <w:t>Why do Jenkinson and Schellenberg disagree?</w:t>
      </w:r>
    </w:p>
    <w:p w14:paraId="771D8798" w14:textId="77777777" w:rsidR="007C34A1" w:rsidRPr="007C34A1" w:rsidRDefault="00D77393" w:rsidP="00D77393">
      <w:pPr>
        <w:pStyle w:val="ListParagraph"/>
        <w:numPr>
          <w:ilvl w:val="0"/>
          <w:numId w:val="2"/>
        </w:numPr>
        <w:rPr>
          <w:b/>
          <w:bCs/>
          <w:sz w:val="24"/>
          <w:szCs w:val="24"/>
        </w:rPr>
      </w:pPr>
      <w:r>
        <w:rPr>
          <w:sz w:val="24"/>
          <w:szCs w:val="24"/>
        </w:rPr>
        <w:lastRenderedPageBreak/>
        <w:t>What role does the type of archive play?</w:t>
      </w:r>
      <w:r w:rsidRPr="00D77393">
        <w:rPr>
          <w:sz w:val="24"/>
          <w:szCs w:val="24"/>
        </w:rPr>
        <w:t xml:space="preserve"> </w:t>
      </w:r>
    </w:p>
    <w:p w14:paraId="6F1BDFD3" w14:textId="083F1D49" w:rsidR="007C34A1" w:rsidRDefault="007C34A1" w:rsidP="007C34A1">
      <w:pPr>
        <w:rPr>
          <w:b/>
          <w:bCs/>
          <w:sz w:val="24"/>
          <w:szCs w:val="24"/>
        </w:rPr>
      </w:pPr>
      <w:r>
        <w:rPr>
          <w:b/>
          <w:bCs/>
          <w:sz w:val="24"/>
          <w:szCs w:val="24"/>
        </w:rPr>
        <w:t>Readings:</w:t>
      </w:r>
    </w:p>
    <w:p w14:paraId="628535CA" w14:textId="77777777" w:rsidR="007C34A1" w:rsidRDefault="007C34A1" w:rsidP="00541F44">
      <w:pPr>
        <w:rPr>
          <w:sz w:val="24"/>
          <w:szCs w:val="24"/>
        </w:rPr>
      </w:pPr>
      <w:r w:rsidRPr="007C34A1">
        <w:rPr>
          <w:sz w:val="24"/>
          <w:szCs w:val="24"/>
        </w:rPr>
        <w:t>Jennifer Milligan</w:t>
      </w:r>
      <w:r>
        <w:rPr>
          <w:sz w:val="24"/>
          <w:szCs w:val="24"/>
        </w:rPr>
        <w:t xml:space="preserve">, “’What is an Archive’ in the History of Modern France,” </w:t>
      </w:r>
      <w:r w:rsidRPr="007C34A1">
        <w:rPr>
          <w:i/>
          <w:iCs/>
          <w:sz w:val="24"/>
          <w:szCs w:val="24"/>
        </w:rPr>
        <w:t>Archive Stories</w:t>
      </w:r>
      <w:r>
        <w:rPr>
          <w:sz w:val="24"/>
          <w:szCs w:val="24"/>
        </w:rPr>
        <w:t>; here is a version by a historian.</w:t>
      </w:r>
    </w:p>
    <w:p w14:paraId="46FA3468" w14:textId="3CEE6447" w:rsidR="004065EA" w:rsidRDefault="007C34A1" w:rsidP="007C34A1">
      <w:pPr>
        <w:rPr>
          <w:sz w:val="24"/>
          <w:szCs w:val="24"/>
        </w:rPr>
      </w:pPr>
      <w:r>
        <w:rPr>
          <w:sz w:val="24"/>
          <w:szCs w:val="24"/>
        </w:rPr>
        <w:t xml:space="preserve">Barbara Craig, “Archival appraisal briefly reviewed in historical context,” Chapter 4 of </w:t>
      </w:r>
      <w:proofErr w:type="spellStart"/>
      <w:r w:rsidRPr="007C34A1">
        <w:rPr>
          <w:i/>
          <w:iCs/>
          <w:sz w:val="24"/>
          <w:szCs w:val="24"/>
        </w:rPr>
        <w:t>ArchivalAppraisal</w:t>
      </w:r>
      <w:proofErr w:type="spellEnd"/>
      <w:r w:rsidRPr="007C34A1">
        <w:rPr>
          <w:i/>
          <w:iCs/>
          <w:sz w:val="24"/>
          <w:szCs w:val="24"/>
        </w:rPr>
        <w:t>: Theory and Practice</w:t>
      </w:r>
      <w:r>
        <w:rPr>
          <w:sz w:val="24"/>
          <w:szCs w:val="24"/>
        </w:rPr>
        <w:t>, 59-79. Available through Canvas.</w:t>
      </w:r>
    </w:p>
    <w:p w14:paraId="7A410BFF" w14:textId="0AE69914" w:rsidR="007C34A1" w:rsidRPr="00B35449" w:rsidRDefault="00B35449" w:rsidP="00B35449">
      <w:pPr>
        <w:rPr>
          <w:sz w:val="24"/>
          <w:szCs w:val="24"/>
        </w:rPr>
      </w:pPr>
      <w:r>
        <w:rPr>
          <w:sz w:val="24"/>
          <w:szCs w:val="24"/>
        </w:rPr>
        <w:t xml:space="preserve">Terry Cook, </w:t>
      </w:r>
      <w:proofErr w:type="gramStart"/>
      <w:r>
        <w:rPr>
          <w:sz w:val="24"/>
          <w:szCs w:val="24"/>
        </w:rPr>
        <w:t>“”We</w:t>
      </w:r>
      <w:proofErr w:type="gramEnd"/>
      <w:r>
        <w:rPr>
          <w:sz w:val="24"/>
          <w:szCs w:val="24"/>
        </w:rPr>
        <w:t xml:space="preserve"> are What We Keep; We Keep What We Are’ Archival Appraisal Past, </w:t>
      </w:r>
      <w:r w:rsidR="00541F44" w:rsidRPr="00B35449">
        <w:rPr>
          <w:sz w:val="24"/>
          <w:szCs w:val="24"/>
        </w:rPr>
        <w:t>Present,</w:t>
      </w:r>
      <w:r>
        <w:rPr>
          <w:sz w:val="24"/>
          <w:szCs w:val="24"/>
        </w:rPr>
        <w:t xml:space="preserve"> </w:t>
      </w:r>
      <w:r w:rsidR="00541F44" w:rsidRPr="00B35449">
        <w:rPr>
          <w:sz w:val="24"/>
          <w:szCs w:val="24"/>
        </w:rPr>
        <w:t xml:space="preserve">and Future,” </w:t>
      </w:r>
      <w:r w:rsidR="00541F44" w:rsidRPr="00B35449">
        <w:rPr>
          <w:i/>
          <w:iCs/>
          <w:sz w:val="24"/>
          <w:szCs w:val="24"/>
        </w:rPr>
        <w:t>Journal of the Society of Archivists</w:t>
      </w:r>
      <w:r w:rsidR="00541F44" w:rsidRPr="00B35449">
        <w:rPr>
          <w:sz w:val="24"/>
          <w:szCs w:val="24"/>
        </w:rPr>
        <w:t xml:space="preserve"> 32:2 (2011), 173-189. Available on Canvas.</w:t>
      </w:r>
    </w:p>
    <w:p w14:paraId="627C525F" w14:textId="63BFAA7C" w:rsidR="00541F44" w:rsidRDefault="00541F44" w:rsidP="00541F44">
      <w:pPr>
        <w:ind w:left="720" w:hanging="720"/>
        <w:rPr>
          <w:sz w:val="24"/>
          <w:szCs w:val="24"/>
        </w:rPr>
      </w:pPr>
      <w:r>
        <w:rPr>
          <w:sz w:val="24"/>
          <w:szCs w:val="24"/>
        </w:rPr>
        <w:t>Hilary Jenkinson, A Manual of Archive Administration, Part III Modern Archives: 1</w:t>
      </w:r>
      <w:r w:rsidR="00B35449">
        <w:rPr>
          <w:sz w:val="24"/>
          <w:szCs w:val="24"/>
        </w:rPr>
        <w:t>15-133. The whole work is available on Canvas.</w:t>
      </w:r>
    </w:p>
    <w:p w14:paraId="4AFC3395" w14:textId="0673AE33" w:rsidR="00B35449" w:rsidRDefault="00B35449" w:rsidP="00541F44">
      <w:pPr>
        <w:ind w:left="720" w:hanging="720"/>
        <w:rPr>
          <w:sz w:val="24"/>
          <w:szCs w:val="24"/>
        </w:rPr>
      </w:pPr>
      <w:r>
        <w:rPr>
          <w:sz w:val="24"/>
          <w:szCs w:val="24"/>
        </w:rPr>
        <w:t xml:space="preserve">Theodore Schellenberg, </w:t>
      </w:r>
      <w:r w:rsidRPr="002E0B19">
        <w:rPr>
          <w:i/>
          <w:iCs/>
          <w:sz w:val="24"/>
          <w:szCs w:val="24"/>
        </w:rPr>
        <w:t>The Appraisal of Modern Public Records</w:t>
      </w:r>
      <w:r>
        <w:rPr>
          <w:sz w:val="24"/>
          <w:szCs w:val="24"/>
        </w:rPr>
        <w:t xml:space="preserve"> (Bulletins of the National Archives No. 8, Washington: National Archives, 1956), </w:t>
      </w:r>
      <w:r w:rsidR="002E0B19">
        <w:rPr>
          <w:sz w:val="24"/>
          <w:szCs w:val="24"/>
        </w:rPr>
        <w:t>237-278.</w:t>
      </w:r>
    </w:p>
    <w:p w14:paraId="1EEE9858" w14:textId="6025F0DB" w:rsidR="002E0B19" w:rsidRDefault="002E0B19" w:rsidP="00541F44">
      <w:pPr>
        <w:ind w:left="720" w:hanging="720"/>
        <w:rPr>
          <w:sz w:val="24"/>
          <w:szCs w:val="24"/>
        </w:rPr>
      </w:pPr>
      <w:r>
        <w:rPr>
          <w:sz w:val="24"/>
          <w:szCs w:val="24"/>
        </w:rPr>
        <w:t xml:space="preserve">Gerald Ham, </w:t>
      </w:r>
      <w:r w:rsidRPr="002E0B19">
        <w:rPr>
          <w:i/>
          <w:iCs/>
          <w:sz w:val="24"/>
          <w:szCs w:val="24"/>
        </w:rPr>
        <w:t>Selecting and Appraising Archives and Manuscripts</w:t>
      </w:r>
      <w:r>
        <w:rPr>
          <w:sz w:val="24"/>
          <w:szCs w:val="24"/>
        </w:rPr>
        <w:t xml:space="preserve"> (SAA 1993), Chapter 1, ‘Archival Selection’: A most demanding task,” and Chapter 2, “Appraisal Theory and Selection Goals.” Available from Hathi Trust. </w:t>
      </w:r>
    </w:p>
    <w:p w14:paraId="2A95E5E4" w14:textId="53A1179F" w:rsidR="002E0B19" w:rsidRDefault="002E0B19" w:rsidP="00541F44">
      <w:pPr>
        <w:ind w:left="720" w:hanging="720"/>
        <w:rPr>
          <w:sz w:val="24"/>
          <w:szCs w:val="24"/>
        </w:rPr>
      </w:pPr>
    </w:p>
    <w:p w14:paraId="661406A7" w14:textId="7934244E" w:rsidR="002E0B19" w:rsidRPr="003246E1" w:rsidRDefault="002E0B19" w:rsidP="00541F44">
      <w:pPr>
        <w:ind w:left="720" w:hanging="720"/>
        <w:rPr>
          <w:b/>
          <w:bCs/>
          <w:sz w:val="24"/>
          <w:szCs w:val="24"/>
        </w:rPr>
      </w:pPr>
      <w:r w:rsidRPr="003246E1">
        <w:rPr>
          <w:b/>
          <w:bCs/>
          <w:sz w:val="24"/>
          <w:szCs w:val="24"/>
        </w:rPr>
        <w:t>February 8: “Value” and “significance” as grounds for selection</w:t>
      </w:r>
    </w:p>
    <w:p w14:paraId="6061BACC" w14:textId="78BF785E" w:rsidR="002E0B19" w:rsidRDefault="002E0B19" w:rsidP="00541F44">
      <w:pPr>
        <w:ind w:left="720" w:hanging="720"/>
        <w:rPr>
          <w:sz w:val="24"/>
          <w:szCs w:val="24"/>
        </w:rPr>
      </w:pPr>
      <w:r w:rsidRPr="003246E1">
        <w:rPr>
          <w:b/>
          <w:bCs/>
          <w:sz w:val="24"/>
          <w:szCs w:val="24"/>
        </w:rPr>
        <w:t>Turn in today your preliminary bibliography for studying your designated appraisal expert</w:t>
      </w:r>
      <w:r>
        <w:rPr>
          <w:sz w:val="24"/>
          <w:szCs w:val="24"/>
        </w:rPr>
        <w:t>, along with your tentative schedule for covering the material. Please send it to me as a doc</w:t>
      </w:r>
      <w:r w:rsidR="003246E1">
        <w:rPr>
          <w:sz w:val="24"/>
          <w:szCs w:val="24"/>
        </w:rPr>
        <w:t xml:space="preserve"> or docx file at my email address.</w:t>
      </w:r>
    </w:p>
    <w:p w14:paraId="6479A9C7" w14:textId="0434C93C" w:rsidR="003246E1" w:rsidRDefault="003246E1" w:rsidP="00541F44">
      <w:pPr>
        <w:ind w:left="720" w:hanging="720"/>
        <w:rPr>
          <w:sz w:val="24"/>
          <w:szCs w:val="24"/>
        </w:rPr>
      </w:pPr>
      <w:r>
        <w:rPr>
          <w:b/>
          <w:bCs/>
          <w:sz w:val="24"/>
          <w:szCs w:val="24"/>
        </w:rPr>
        <w:t xml:space="preserve">Topic: </w:t>
      </w:r>
      <w:r w:rsidRPr="003246E1">
        <w:rPr>
          <w:sz w:val="24"/>
          <w:szCs w:val="24"/>
        </w:rPr>
        <w:t>The “values” theory of appraisal</w:t>
      </w:r>
      <w:r>
        <w:rPr>
          <w:sz w:val="24"/>
          <w:szCs w:val="24"/>
        </w:rPr>
        <w:t xml:space="preserve">, as presented by NARS/NARA is the topic </w:t>
      </w:r>
      <w:proofErr w:type="gramStart"/>
      <w:r>
        <w:rPr>
          <w:sz w:val="24"/>
          <w:szCs w:val="24"/>
        </w:rPr>
        <w:t>we’ll</w:t>
      </w:r>
      <w:proofErr w:type="gramEnd"/>
      <w:r>
        <w:rPr>
          <w:sz w:val="24"/>
          <w:szCs w:val="24"/>
        </w:rPr>
        <w:t xml:space="preserve"> discuss today. </w:t>
      </w:r>
      <w:proofErr w:type="gramStart"/>
      <w:r>
        <w:rPr>
          <w:sz w:val="24"/>
          <w:szCs w:val="24"/>
        </w:rPr>
        <w:t>We’ll</w:t>
      </w:r>
      <w:proofErr w:type="gramEnd"/>
      <w:r>
        <w:rPr>
          <w:sz w:val="24"/>
          <w:szCs w:val="24"/>
        </w:rPr>
        <w:t xml:space="preserve"> talk about the social content of this statement and the reception of it as an example of the importance of historical context in understanding archival theory itself.</w:t>
      </w:r>
    </w:p>
    <w:p w14:paraId="7818A8DB" w14:textId="54BE3419" w:rsidR="003246E1" w:rsidRDefault="003246E1" w:rsidP="00541F44">
      <w:pPr>
        <w:ind w:left="720" w:hanging="720"/>
        <w:rPr>
          <w:sz w:val="24"/>
          <w:szCs w:val="24"/>
        </w:rPr>
      </w:pPr>
      <w:r>
        <w:rPr>
          <w:b/>
          <w:bCs/>
          <w:sz w:val="24"/>
          <w:szCs w:val="24"/>
        </w:rPr>
        <w:t>Questions for discussion:</w:t>
      </w:r>
    </w:p>
    <w:p w14:paraId="1FE18098" w14:textId="46704787" w:rsidR="003246E1" w:rsidRDefault="003246E1" w:rsidP="003246E1">
      <w:pPr>
        <w:pStyle w:val="ListParagraph"/>
        <w:numPr>
          <w:ilvl w:val="0"/>
          <w:numId w:val="4"/>
        </w:numPr>
        <w:rPr>
          <w:sz w:val="24"/>
          <w:szCs w:val="24"/>
        </w:rPr>
      </w:pPr>
      <w:r>
        <w:rPr>
          <w:sz w:val="24"/>
          <w:szCs w:val="24"/>
        </w:rPr>
        <w:t xml:space="preserve">What was going on in the archival world </w:t>
      </w:r>
      <w:proofErr w:type="gramStart"/>
      <w:r>
        <w:rPr>
          <w:sz w:val="24"/>
          <w:szCs w:val="24"/>
        </w:rPr>
        <w:t>at this time</w:t>
      </w:r>
      <w:proofErr w:type="gramEnd"/>
      <w:r>
        <w:rPr>
          <w:sz w:val="24"/>
          <w:szCs w:val="24"/>
        </w:rPr>
        <w:t>?</w:t>
      </w:r>
    </w:p>
    <w:p w14:paraId="5C74EDF8" w14:textId="60EAAB1C" w:rsidR="003246E1" w:rsidRDefault="003246E1" w:rsidP="003246E1">
      <w:pPr>
        <w:pStyle w:val="ListParagraph"/>
        <w:numPr>
          <w:ilvl w:val="0"/>
          <w:numId w:val="4"/>
        </w:numPr>
        <w:rPr>
          <w:sz w:val="24"/>
          <w:szCs w:val="24"/>
        </w:rPr>
      </w:pPr>
      <w:r>
        <w:rPr>
          <w:sz w:val="24"/>
          <w:szCs w:val="24"/>
        </w:rPr>
        <w:t xml:space="preserve">What was the status of NARA’s power </w:t>
      </w:r>
      <w:proofErr w:type="gramStart"/>
      <w:r>
        <w:rPr>
          <w:sz w:val="24"/>
          <w:szCs w:val="24"/>
        </w:rPr>
        <w:t>at this time</w:t>
      </w:r>
      <w:proofErr w:type="gramEnd"/>
      <w:r>
        <w:rPr>
          <w:sz w:val="24"/>
          <w:szCs w:val="24"/>
        </w:rPr>
        <w:t>?</w:t>
      </w:r>
    </w:p>
    <w:p w14:paraId="25B33CB2" w14:textId="079FB604" w:rsidR="003246E1" w:rsidRDefault="003246E1" w:rsidP="003246E1">
      <w:pPr>
        <w:pStyle w:val="ListParagraph"/>
        <w:numPr>
          <w:ilvl w:val="0"/>
          <w:numId w:val="4"/>
        </w:numPr>
        <w:rPr>
          <w:sz w:val="24"/>
          <w:szCs w:val="24"/>
        </w:rPr>
      </w:pPr>
      <w:r>
        <w:rPr>
          <w:sz w:val="24"/>
          <w:szCs w:val="24"/>
        </w:rPr>
        <w:t>What is value? What makes it “intrinsic”?</w:t>
      </w:r>
    </w:p>
    <w:p w14:paraId="15166F94" w14:textId="39522DFB" w:rsidR="003246E1" w:rsidRPr="009D2FCC" w:rsidRDefault="009D2FCC" w:rsidP="003246E1">
      <w:pPr>
        <w:rPr>
          <w:b/>
          <w:bCs/>
          <w:sz w:val="24"/>
          <w:szCs w:val="24"/>
        </w:rPr>
      </w:pPr>
      <w:r w:rsidRPr="009D2FCC">
        <w:rPr>
          <w:b/>
          <w:bCs/>
          <w:sz w:val="24"/>
          <w:szCs w:val="24"/>
        </w:rPr>
        <w:t>Readings:</w:t>
      </w:r>
    </w:p>
    <w:p w14:paraId="20BACA55" w14:textId="34E76AFF" w:rsidR="009D2FCC" w:rsidRDefault="009D2FCC" w:rsidP="003246E1">
      <w:pPr>
        <w:rPr>
          <w:sz w:val="24"/>
          <w:szCs w:val="24"/>
        </w:rPr>
      </w:pPr>
      <w:r>
        <w:rPr>
          <w:sz w:val="24"/>
          <w:szCs w:val="24"/>
        </w:rPr>
        <w:t xml:space="preserve">Gary Taylor, </w:t>
      </w:r>
      <w:r w:rsidRPr="009D2FCC">
        <w:rPr>
          <w:i/>
          <w:iCs/>
          <w:sz w:val="24"/>
          <w:szCs w:val="24"/>
        </w:rPr>
        <w:t xml:space="preserve">Cultural Section: Why Some Achievements Survive the Test of Time—And Others </w:t>
      </w:r>
      <w:proofErr w:type="gramStart"/>
      <w:r w:rsidRPr="009D2FCC">
        <w:rPr>
          <w:i/>
          <w:iCs/>
          <w:sz w:val="24"/>
          <w:szCs w:val="24"/>
        </w:rPr>
        <w:t>Don’t</w:t>
      </w:r>
      <w:proofErr w:type="gramEnd"/>
      <w:r>
        <w:rPr>
          <w:sz w:val="24"/>
          <w:szCs w:val="24"/>
        </w:rPr>
        <w:t xml:space="preserve"> (New York: Basic Books, 1997), read the first chapter. “Death of Culture,” 3-20. Available on Canvas.</w:t>
      </w:r>
    </w:p>
    <w:p w14:paraId="2D00819E" w14:textId="2906BA1D" w:rsidR="009D2FCC" w:rsidRDefault="009D2FCC" w:rsidP="003246E1">
      <w:pPr>
        <w:rPr>
          <w:sz w:val="24"/>
          <w:szCs w:val="24"/>
        </w:rPr>
      </w:pPr>
      <w:r>
        <w:rPr>
          <w:sz w:val="24"/>
          <w:szCs w:val="24"/>
        </w:rPr>
        <w:lastRenderedPageBreak/>
        <w:t xml:space="preserve">Frank Boles and Julia Marks Young, “Exploring the Black Box: The Appraisal of University Administrative Records,” </w:t>
      </w:r>
      <w:r w:rsidRPr="008D5BDD">
        <w:rPr>
          <w:i/>
          <w:iCs/>
          <w:sz w:val="24"/>
          <w:szCs w:val="24"/>
        </w:rPr>
        <w:t>American Archivist</w:t>
      </w:r>
      <w:r>
        <w:rPr>
          <w:sz w:val="24"/>
          <w:szCs w:val="24"/>
        </w:rPr>
        <w:t xml:space="preserve"> 48 (Spring 1985). Note that this theory is developed in more detail in Boles and Young, </w:t>
      </w:r>
      <w:r w:rsidRPr="008D5BDD">
        <w:rPr>
          <w:i/>
          <w:iCs/>
          <w:sz w:val="24"/>
          <w:szCs w:val="24"/>
        </w:rPr>
        <w:t xml:space="preserve">Archival </w:t>
      </w:r>
      <w:r w:rsidR="008D5BDD" w:rsidRPr="008D5BDD">
        <w:rPr>
          <w:i/>
          <w:iCs/>
          <w:sz w:val="24"/>
          <w:szCs w:val="24"/>
        </w:rPr>
        <w:t>Appraisal</w:t>
      </w:r>
      <w:r w:rsidR="008D5BDD">
        <w:rPr>
          <w:sz w:val="24"/>
          <w:szCs w:val="24"/>
        </w:rPr>
        <w:t xml:space="preserve"> (Neal-Schuman 1991).</w:t>
      </w:r>
    </w:p>
    <w:p w14:paraId="354B01A7" w14:textId="1AF81281" w:rsidR="008D5BDD" w:rsidRDefault="008D5BDD" w:rsidP="003246E1">
      <w:pPr>
        <w:rPr>
          <w:sz w:val="24"/>
          <w:szCs w:val="24"/>
        </w:rPr>
      </w:pPr>
      <w:r>
        <w:rPr>
          <w:sz w:val="24"/>
          <w:szCs w:val="24"/>
        </w:rPr>
        <w:t xml:space="preserve">“Intrinsic Value in Archival Materials” Staff Information Paper 21: Washington, NARA, 1982).  Available from </w:t>
      </w:r>
      <w:hyperlink r:id="rId6" w:history="1">
        <w:r w:rsidRPr="003A20E7">
          <w:rPr>
            <w:rStyle w:val="Hyperlink"/>
            <w:sz w:val="24"/>
            <w:szCs w:val="24"/>
          </w:rPr>
          <w:t>https://www.archives.gov/research/alic/reference/archives-resources/archival-material-intrinsic-value.html</w:t>
        </w:r>
      </w:hyperlink>
    </w:p>
    <w:p w14:paraId="15FEABF2" w14:textId="7424E13C" w:rsidR="006D70FE" w:rsidRDefault="006D70FE" w:rsidP="003246E1">
      <w:pPr>
        <w:rPr>
          <w:sz w:val="24"/>
          <w:szCs w:val="24"/>
        </w:rPr>
      </w:pPr>
      <w:r>
        <w:rPr>
          <w:sz w:val="24"/>
          <w:szCs w:val="24"/>
        </w:rPr>
        <w:t xml:space="preserve">Lynn C. </w:t>
      </w:r>
      <w:proofErr w:type="spellStart"/>
      <w:r>
        <w:rPr>
          <w:sz w:val="24"/>
          <w:szCs w:val="24"/>
        </w:rPr>
        <w:t>Westney</w:t>
      </w:r>
      <w:proofErr w:type="spellEnd"/>
      <w:r>
        <w:rPr>
          <w:sz w:val="24"/>
          <w:szCs w:val="24"/>
        </w:rPr>
        <w:t xml:space="preserve">, “Intrinsic Value and the Permanent Record: The Preservation Conundrum,” OCLC Systems and Services: International digital library </w:t>
      </w:r>
      <w:proofErr w:type="spellStart"/>
      <w:r>
        <w:rPr>
          <w:sz w:val="24"/>
          <w:szCs w:val="24"/>
        </w:rPr>
        <w:t>perspect</w:t>
      </w:r>
      <w:proofErr w:type="spellEnd"/>
      <w:r>
        <w:rPr>
          <w:sz w:val="24"/>
          <w:szCs w:val="24"/>
        </w:rPr>
        <w:t xml:space="preserve"> (23(1), 2007: 5-12: Note how this article echoes the NARA position.</w:t>
      </w:r>
    </w:p>
    <w:p w14:paraId="0E085525" w14:textId="45E1C02B" w:rsidR="008D5BDD" w:rsidRDefault="008D5BDD" w:rsidP="003246E1">
      <w:pPr>
        <w:rPr>
          <w:sz w:val="24"/>
          <w:szCs w:val="24"/>
        </w:rPr>
      </w:pPr>
      <w:r>
        <w:rPr>
          <w:sz w:val="24"/>
          <w:szCs w:val="24"/>
        </w:rPr>
        <w:t xml:space="preserve">Shauna </w:t>
      </w:r>
      <w:proofErr w:type="spellStart"/>
      <w:r>
        <w:rPr>
          <w:sz w:val="24"/>
          <w:szCs w:val="24"/>
        </w:rPr>
        <w:t>McRanor</w:t>
      </w:r>
      <w:proofErr w:type="spellEnd"/>
      <w:r>
        <w:rPr>
          <w:sz w:val="24"/>
          <w:szCs w:val="24"/>
        </w:rPr>
        <w:t xml:space="preserve">, “A Critical Analysis of Intrinsic Value,” </w:t>
      </w:r>
      <w:r w:rsidR="006D70FE">
        <w:rPr>
          <w:sz w:val="24"/>
          <w:szCs w:val="24"/>
        </w:rPr>
        <w:t>American Archivist 59 (Fall 1996), 400-411. Note how this article tears the NARA position apart.</w:t>
      </w:r>
    </w:p>
    <w:p w14:paraId="009617C1" w14:textId="06546092" w:rsidR="006D70FE" w:rsidRDefault="006D70FE" w:rsidP="003246E1">
      <w:pPr>
        <w:rPr>
          <w:sz w:val="24"/>
          <w:szCs w:val="24"/>
        </w:rPr>
      </w:pPr>
      <w:r>
        <w:rPr>
          <w:sz w:val="24"/>
          <w:szCs w:val="24"/>
        </w:rPr>
        <w:t>Patricia Galloway, “Intrinsic Value,” Encyclopedia of Archival Science (2016), 237-240. Available on Canvas.</w:t>
      </w:r>
    </w:p>
    <w:p w14:paraId="1BE32520" w14:textId="77777777" w:rsidR="00F25431" w:rsidRDefault="00F25431" w:rsidP="003246E1">
      <w:pPr>
        <w:rPr>
          <w:sz w:val="24"/>
          <w:szCs w:val="24"/>
        </w:rPr>
      </w:pPr>
    </w:p>
    <w:p w14:paraId="208A60DE" w14:textId="774D52C4" w:rsidR="006D70FE" w:rsidRPr="00465E50" w:rsidRDefault="006D70FE" w:rsidP="003246E1">
      <w:pPr>
        <w:rPr>
          <w:b/>
          <w:bCs/>
          <w:sz w:val="24"/>
          <w:szCs w:val="24"/>
        </w:rPr>
      </w:pPr>
      <w:r w:rsidRPr="00465E50">
        <w:rPr>
          <w:b/>
          <w:bCs/>
          <w:sz w:val="24"/>
          <w:szCs w:val="24"/>
        </w:rPr>
        <w:t>February 15: Social History and Documentation Strategy: Comprehensive Archival Engineering</w:t>
      </w:r>
    </w:p>
    <w:p w14:paraId="6C6D1BC4" w14:textId="70C61651" w:rsidR="00465E50" w:rsidRDefault="00465E50" w:rsidP="003246E1">
      <w:pPr>
        <w:rPr>
          <w:sz w:val="24"/>
          <w:szCs w:val="24"/>
        </w:rPr>
      </w:pPr>
      <w:r w:rsidRPr="00465E50">
        <w:rPr>
          <w:b/>
          <w:bCs/>
          <w:sz w:val="24"/>
          <w:szCs w:val="24"/>
        </w:rPr>
        <w:t>Topic:</w:t>
      </w:r>
      <w:r>
        <w:rPr>
          <w:sz w:val="24"/>
          <w:szCs w:val="24"/>
        </w:rPr>
        <w:t xml:space="preserve"> Archiving from the bottom up: social history and documentation strategy. This is the motel that will never die and keeps evolving.</w:t>
      </w:r>
    </w:p>
    <w:p w14:paraId="7A531FAD" w14:textId="1E7ED641" w:rsidR="00465E50" w:rsidRPr="00465E50" w:rsidRDefault="00465E50" w:rsidP="003246E1">
      <w:pPr>
        <w:rPr>
          <w:b/>
          <w:bCs/>
          <w:sz w:val="24"/>
          <w:szCs w:val="24"/>
        </w:rPr>
      </w:pPr>
      <w:r w:rsidRPr="00465E50">
        <w:rPr>
          <w:b/>
          <w:bCs/>
          <w:sz w:val="24"/>
          <w:szCs w:val="24"/>
        </w:rPr>
        <w:t>Questions for discussion</w:t>
      </w:r>
    </w:p>
    <w:p w14:paraId="02EE3C6F" w14:textId="00DCDECE" w:rsidR="00465E50" w:rsidRDefault="00465E50" w:rsidP="00465E50">
      <w:pPr>
        <w:pStyle w:val="ListParagraph"/>
        <w:numPr>
          <w:ilvl w:val="0"/>
          <w:numId w:val="5"/>
        </w:numPr>
        <w:rPr>
          <w:sz w:val="24"/>
          <w:szCs w:val="24"/>
        </w:rPr>
      </w:pPr>
      <w:r>
        <w:rPr>
          <w:sz w:val="24"/>
          <w:szCs w:val="24"/>
        </w:rPr>
        <w:t>What should the archivist do to be sure society gets documented?</w:t>
      </w:r>
    </w:p>
    <w:p w14:paraId="345C28CD" w14:textId="3676DE39" w:rsidR="00465E50" w:rsidRDefault="00465E50" w:rsidP="00465E50">
      <w:pPr>
        <w:pStyle w:val="ListParagraph"/>
        <w:numPr>
          <w:ilvl w:val="0"/>
          <w:numId w:val="5"/>
        </w:numPr>
        <w:rPr>
          <w:sz w:val="24"/>
          <w:szCs w:val="24"/>
        </w:rPr>
      </w:pPr>
      <w:r>
        <w:rPr>
          <w:sz w:val="24"/>
          <w:szCs w:val="24"/>
        </w:rPr>
        <w:t xml:space="preserve">What archives have the duty of </w:t>
      </w:r>
      <w:proofErr w:type="spellStart"/>
      <w:proofErr w:type="gramStart"/>
      <w:r>
        <w:rPr>
          <w:sz w:val="24"/>
          <w:szCs w:val="24"/>
        </w:rPr>
        <w:t>documenting”society</w:t>
      </w:r>
      <w:proofErr w:type="spellEnd"/>
      <w:proofErr w:type="gramEnd"/>
      <w:r>
        <w:rPr>
          <w:sz w:val="24"/>
          <w:szCs w:val="24"/>
        </w:rPr>
        <w:t>”?</w:t>
      </w:r>
    </w:p>
    <w:p w14:paraId="09380EE5" w14:textId="19A9F12A" w:rsidR="00465E50" w:rsidRDefault="00465E50" w:rsidP="00465E50">
      <w:pPr>
        <w:pStyle w:val="ListParagraph"/>
        <w:numPr>
          <w:ilvl w:val="0"/>
          <w:numId w:val="5"/>
        </w:numPr>
        <w:rPr>
          <w:sz w:val="24"/>
          <w:szCs w:val="24"/>
        </w:rPr>
      </w:pPr>
      <w:r>
        <w:rPr>
          <w:sz w:val="24"/>
          <w:szCs w:val="24"/>
        </w:rPr>
        <w:t>How deep do you have to go? Should documentation of society stay around forever?</w:t>
      </w:r>
    </w:p>
    <w:p w14:paraId="27959D91" w14:textId="5EEC54D8" w:rsidR="00465E50" w:rsidRDefault="00465E50" w:rsidP="00465E50">
      <w:pPr>
        <w:rPr>
          <w:sz w:val="24"/>
          <w:szCs w:val="24"/>
        </w:rPr>
      </w:pPr>
      <w:r>
        <w:rPr>
          <w:sz w:val="24"/>
          <w:szCs w:val="24"/>
        </w:rPr>
        <w:t>Readings:</w:t>
      </w:r>
    </w:p>
    <w:p w14:paraId="66A554EA" w14:textId="4C2D19FB" w:rsidR="00465E50" w:rsidRDefault="00F25431" w:rsidP="00465E50">
      <w:pPr>
        <w:rPr>
          <w:sz w:val="24"/>
          <w:szCs w:val="24"/>
        </w:rPr>
      </w:pPr>
      <w:r>
        <w:rPr>
          <w:sz w:val="24"/>
          <w:szCs w:val="24"/>
        </w:rPr>
        <w:t xml:space="preserve">Gerald Ham, “The Archival Edge,” </w:t>
      </w:r>
      <w:r w:rsidRPr="00F25431">
        <w:rPr>
          <w:i/>
          <w:iCs/>
          <w:sz w:val="24"/>
          <w:szCs w:val="24"/>
        </w:rPr>
        <w:t>American Archivist</w:t>
      </w:r>
      <w:r>
        <w:rPr>
          <w:sz w:val="24"/>
          <w:szCs w:val="24"/>
        </w:rPr>
        <w:t xml:space="preserve"> 38 (January 1975), 5-13.</w:t>
      </w:r>
      <w:r w:rsidR="003272EB">
        <w:rPr>
          <w:sz w:val="24"/>
          <w:szCs w:val="24"/>
        </w:rPr>
        <w:t xml:space="preserve"> </w:t>
      </w:r>
    </w:p>
    <w:p w14:paraId="485BF940" w14:textId="0D45366F" w:rsidR="00F25431" w:rsidRDefault="00F25431" w:rsidP="00465E50">
      <w:pPr>
        <w:rPr>
          <w:sz w:val="24"/>
          <w:szCs w:val="24"/>
        </w:rPr>
      </w:pPr>
      <w:r>
        <w:rPr>
          <w:sz w:val="24"/>
          <w:szCs w:val="24"/>
        </w:rPr>
        <w:t>Peter Fritsche, “The Archive and the Case of the German Nation</w:t>
      </w:r>
      <w:r w:rsidR="003272EB">
        <w:rPr>
          <w:sz w:val="24"/>
          <w:szCs w:val="24"/>
        </w:rPr>
        <w:t xml:space="preserve">,” </w:t>
      </w:r>
      <w:r w:rsidR="003272EB" w:rsidRPr="003272EB">
        <w:rPr>
          <w:i/>
          <w:iCs/>
          <w:sz w:val="24"/>
          <w:szCs w:val="24"/>
        </w:rPr>
        <w:t>Archive Stories</w:t>
      </w:r>
      <w:r w:rsidR="003272EB">
        <w:rPr>
          <w:sz w:val="24"/>
          <w:szCs w:val="24"/>
        </w:rPr>
        <w:t xml:space="preserve">. This reading offers a good background for the Booms </w:t>
      </w:r>
      <w:proofErr w:type="spellStart"/>
      <w:r w:rsidR="003272EB">
        <w:rPr>
          <w:sz w:val="24"/>
          <w:szCs w:val="24"/>
        </w:rPr>
        <w:t>reating</w:t>
      </w:r>
      <w:proofErr w:type="spellEnd"/>
      <w:r w:rsidR="003272EB">
        <w:rPr>
          <w:sz w:val="24"/>
          <w:szCs w:val="24"/>
        </w:rPr>
        <w:t xml:space="preserve"> below.</w:t>
      </w:r>
    </w:p>
    <w:p w14:paraId="3345F407" w14:textId="5AA49FC1" w:rsidR="003272EB" w:rsidRDefault="003272EB" w:rsidP="00465E50">
      <w:pPr>
        <w:rPr>
          <w:sz w:val="24"/>
          <w:szCs w:val="24"/>
        </w:rPr>
      </w:pPr>
      <w:r>
        <w:rPr>
          <w:sz w:val="24"/>
          <w:szCs w:val="24"/>
        </w:rPr>
        <w:t xml:space="preserve">Larry Hackman and Joan </w:t>
      </w:r>
      <w:proofErr w:type="spellStart"/>
      <w:r>
        <w:rPr>
          <w:sz w:val="24"/>
          <w:szCs w:val="24"/>
        </w:rPr>
        <w:t>Warnow-Blewett</w:t>
      </w:r>
      <w:proofErr w:type="spellEnd"/>
      <w:r>
        <w:rPr>
          <w:sz w:val="24"/>
          <w:szCs w:val="24"/>
        </w:rPr>
        <w:t xml:space="preserve">, “The Documentation Strategy Process: </w:t>
      </w:r>
      <w:proofErr w:type="gramStart"/>
      <w:r>
        <w:rPr>
          <w:sz w:val="24"/>
          <w:szCs w:val="24"/>
        </w:rPr>
        <w:t>a</w:t>
      </w:r>
      <w:proofErr w:type="gramEnd"/>
      <w:r>
        <w:rPr>
          <w:sz w:val="24"/>
          <w:szCs w:val="24"/>
        </w:rPr>
        <w:t xml:space="preserve"> Model and a Case Study,” </w:t>
      </w:r>
      <w:r w:rsidRPr="003272EB">
        <w:rPr>
          <w:i/>
          <w:iCs/>
          <w:sz w:val="24"/>
          <w:szCs w:val="24"/>
        </w:rPr>
        <w:t>American Archivist</w:t>
      </w:r>
      <w:r>
        <w:rPr>
          <w:sz w:val="24"/>
          <w:szCs w:val="24"/>
        </w:rPr>
        <w:t xml:space="preserve"> 50 (Winter 1987), 12-47.</w:t>
      </w:r>
    </w:p>
    <w:p w14:paraId="78919503" w14:textId="35DE29D3" w:rsidR="003272EB" w:rsidRDefault="003272EB" w:rsidP="00465E50">
      <w:pPr>
        <w:rPr>
          <w:sz w:val="24"/>
          <w:szCs w:val="24"/>
        </w:rPr>
      </w:pPr>
      <w:r>
        <w:rPr>
          <w:sz w:val="24"/>
          <w:szCs w:val="24"/>
        </w:rPr>
        <w:t xml:space="preserve">Hans Booms, “Society and the Formation of a Documentary Heritage: Issues in the Appraisal of Archival Sources,” </w:t>
      </w:r>
      <w:proofErr w:type="spellStart"/>
      <w:r w:rsidRPr="003272EB">
        <w:rPr>
          <w:i/>
          <w:iCs/>
          <w:sz w:val="24"/>
          <w:szCs w:val="24"/>
        </w:rPr>
        <w:t>Archivaria</w:t>
      </w:r>
      <w:proofErr w:type="spellEnd"/>
      <w:r>
        <w:rPr>
          <w:sz w:val="24"/>
          <w:szCs w:val="24"/>
        </w:rPr>
        <w:t xml:space="preserve"> 24 (Summer 1987), 69-107.</w:t>
      </w:r>
    </w:p>
    <w:p w14:paraId="26F74D02" w14:textId="6923A0DD" w:rsidR="003272EB" w:rsidRDefault="003272EB" w:rsidP="00465E50">
      <w:pPr>
        <w:rPr>
          <w:sz w:val="24"/>
          <w:szCs w:val="24"/>
        </w:rPr>
      </w:pPr>
      <w:r>
        <w:rPr>
          <w:sz w:val="24"/>
          <w:szCs w:val="24"/>
        </w:rPr>
        <w:t>Katie Shilton and Rame</w:t>
      </w:r>
      <w:r w:rsidR="00BB1098">
        <w:rPr>
          <w:sz w:val="24"/>
          <w:szCs w:val="24"/>
        </w:rPr>
        <w:t xml:space="preserve">sh Srinivasan, “Participatory Appraisal and Arrangement for Multicultural Archival Collections,” </w:t>
      </w:r>
      <w:proofErr w:type="spellStart"/>
      <w:r w:rsidR="00BB1098" w:rsidRPr="00BB1098">
        <w:rPr>
          <w:i/>
          <w:iCs/>
          <w:sz w:val="24"/>
          <w:szCs w:val="24"/>
        </w:rPr>
        <w:t>Archivaria</w:t>
      </w:r>
      <w:proofErr w:type="spellEnd"/>
      <w:r w:rsidR="00BB1098">
        <w:rPr>
          <w:sz w:val="24"/>
          <w:szCs w:val="24"/>
        </w:rPr>
        <w:t xml:space="preserve"> 63 (2007), 87-101.</w:t>
      </w:r>
    </w:p>
    <w:p w14:paraId="16DF2829" w14:textId="3C3E63DA" w:rsidR="00BB1098" w:rsidRDefault="00BB1098" w:rsidP="00465E50">
      <w:pPr>
        <w:rPr>
          <w:sz w:val="24"/>
          <w:szCs w:val="24"/>
        </w:rPr>
      </w:pPr>
      <w:r>
        <w:rPr>
          <w:sz w:val="24"/>
          <w:szCs w:val="24"/>
        </w:rPr>
        <w:lastRenderedPageBreak/>
        <w:t xml:space="preserve">Doris </w:t>
      </w:r>
      <w:proofErr w:type="spellStart"/>
      <w:r>
        <w:rPr>
          <w:sz w:val="24"/>
          <w:szCs w:val="24"/>
        </w:rPr>
        <w:t>Malkmus</w:t>
      </w:r>
      <w:proofErr w:type="spellEnd"/>
      <w:r>
        <w:rPr>
          <w:sz w:val="24"/>
          <w:szCs w:val="24"/>
        </w:rPr>
        <w:t xml:space="preserve">, “Documentation Strategy: Mastodon or Retro-Success?” </w:t>
      </w:r>
      <w:r w:rsidRPr="00BB1098">
        <w:rPr>
          <w:i/>
          <w:iCs/>
          <w:sz w:val="24"/>
          <w:szCs w:val="24"/>
        </w:rPr>
        <w:t>American Archivist</w:t>
      </w:r>
      <w:r>
        <w:rPr>
          <w:sz w:val="24"/>
          <w:szCs w:val="24"/>
        </w:rPr>
        <w:t xml:space="preserve"> 71 (Fall-Winter 2008), 384-409.</w:t>
      </w:r>
    </w:p>
    <w:p w14:paraId="40898301" w14:textId="2205DDFA" w:rsidR="00BB1098" w:rsidRDefault="00BB1098" w:rsidP="00465E50">
      <w:pPr>
        <w:rPr>
          <w:sz w:val="24"/>
          <w:szCs w:val="24"/>
        </w:rPr>
      </w:pPr>
      <w:r>
        <w:rPr>
          <w:sz w:val="24"/>
          <w:szCs w:val="24"/>
        </w:rPr>
        <w:t xml:space="preserve">Elizabeth Snowden Johnson, “Our Archives, Our Selves: Documentation Strategy and the Re-Appraisal of Professional Identity,” </w:t>
      </w:r>
      <w:r w:rsidRPr="00BB1098">
        <w:rPr>
          <w:i/>
          <w:iCs/>
          <w:sz w:val="24"/>
          <w:szCs w:val="24"/>
        </w:rPr>
        <w:t>American Archivist</w:t>
      </w:r>
      <w:r>
        <w:rPr>
          <w:sz w:val="24"/>
          <w:szCs w:val="24"/>
        </w:rPr>
        <w:t xml:space="preserve"> 71 (Spring-Summer 2008), 190-202.</w:t>
      </w:r>
    </w:p>
    <w:p w14:paraId="56217F82" w14:textId="5E258733" w:rsidR="00DC67A1" w:rsidRDefault="00DC67A1" w:rsidP="00465E50">
      <w:pPr>
        <w:rPr>
          <w:sz w:val="24"/>
          <w:szCs w:val="24"/>
        </w:rPr>
      </w:pPr>
    </w:p>
    <w:p w14:paraId="60C09BB9" w14:textId="204A785D" w:rsidR="00DC67A1" w:rsidRPr="00DC67A1" w:rsidRDefault="00DC67A1" w:rsidP="00465E50">
      <w:pPr>
        <w:rPr>
          <w:b/>
          <w:bCs/>
          <w:sz w:val="24"/>
          <w:szCs w:val="24"/>
        </w:rPr>
      </w:pPr>
      <w:r w:rsidRPr="00DC67A1">
        <w:rPr>
          <w:b/>
          <w:bCs/>
          <w:sz w:val="24"/>
          <w:szCs w:val="24"/>
        </w:rPr>
        <w:t>February 22: Documenting Institutions: Functional Analysis and Macro-Appraisal</w:t>
      </w:r>
    </w:p>
    <w:p w14:paraId="63F843A7" w14:textId="2C73A47C" w:rsidR="00DC67A1" w:rsidRDefault="00DC67A1" w:rsidP="00465E50">
      <w:pPr>
        <w:rPr>
          <w:sz w:val="24"/>
          <w:szCs w:val="24"/>
        </w:rPr>
      </w:pPr>
      <w:r w:rsidRPr="00DC67A1">
        <w:rPr>
          <w:b/>
          <w:bCs/>
          <w:sz w:val="24"/>
          <w:szCs w:val="24"/>
        </w:rPr>
        <w:t>Topic:</w:t>
      </w:r>
      <w:r>
        <w:rPr>
          <w:sz w:val="24"/>
          <w:szCs w:val="24"/>
        </w:rPr>
        <w:t xml:space="preserve"> Archiving from the top down: Bureaucracy and function as begun by Helen Willa Samuels and instantiated in the Canadian Macro-appraisal and the American Minnesota Method. This is a very important model and </w:t>
      </w:r>
      <w:proofErr w:type="gramStart"/>
      <w:r>
        <w:rPr>
          <w:sz w:val="24"/>
          <w:szCs w:val="24"/>
        </w:rPr>
        <w:t>I’ve</w:t>
      </w:r>
      <w:proofErr w:type="gramEnd"/>
      <w:r>
        <w:rPr>
          <w:sz w:val="24"/>
          <w:szCs w:val="24"/>
        </w:rPr>
        <w:t xml:space="preserve"> added readings to walk you through how it is applied.</w:t>
      </w:r>
    </w:p>
    <w:p w14:paraId="6B79F95E" w14:textId="649B1352" w:rsidR="00DC67A1" w:rsidRPr="00DC67A1" w:rsidRDefault="00DC67A1" w:rsidP="00465E50">
      <w:pPr>
        <w:rPr>
          <w:b/>
          <w:bCs/>
          <w:sz w:val="24"/>
          <w:szCs w:val="24"/>
        </w:rPr>
      </w:pPr>
      <w:r w:rsidRPr="00DC67A1">
        <w:rPr>
          <w:b/>
          <w:bCs/>
          <w:sz w:val="24"/>
          <w:szCs w:val="24"/>
        </w:rPr>
        <w:t>Questions for discussion:</w:t>
      </w:r>
    </w:p>
    <w:p w14:paraId="2C4118DE" w14:textId="35A709D7" w:rsidR="00DC67A1" w:rsidRDefault="00DC67A1" w:rsidP="00DC67A1">
      <w:pPr>
        <w:pStyle w:val="ListParagraph"/>
        <w:numPr>
          <w:ilvl w:val="0"/>
          <w:numId w:val="6"/>
        </w:numPr>
        <w:rPr>
          <w:sz w:val="24"/>
          <w:szCs w:val="24"/>
        </w:rPr>
      </w:pPr>
      <w:r>
        <w:rPr>
          <w:sz w:val="24"/>
          <w:szCs w:val="24"/>
        </w:rPr>
        <w:t>Why start from the top down?</w:t>
      </w:r>
    </w:p>
    <w:p w14:paraId="64315A50" w14:textId="14B1413A" w:rsidR="00DC67A1" w:rsidRDefault="00DC67A1" w:rsidP="00DC67A1">
      <w:pPr>
        <w:pStyle w:val="ListParagraph"/>
        <w:numPr>
          <w:ilvl w:val="0"/>
          <w:numId w:val="6"/>
        </w:numPr>
        <w:rPr>
          <w:sz w:val="24"/>
          <w:szCs w:val="24"/>
        </w:rPr>
      </w:pPr>
      <w:r>
        <w:rPr>
          <w:sz w:val="24"/>
          <w:szCs w:val="24"/>
        </w:rPr>
        <w:t>What are the implications of doing so?</w:t>
      </w:r>
    </w:p>
    <w:p w14:paraId="6F200271" w14:textId="20C10195" w:rsidR="00DC67A1" w:rsidRDefault="00DC67A1" w:rsidP="00DC67A1">
      <w:pPr>
        <w:pStyle w:val="ListParagraph"/>
        <w:numPr>
          <w:ilvl w:val="0"/>
          <w:numId w:val="6"/>
        </w:numPr>
        <w:rPr>
          <w:sz w:val="24"/>
          <w:szCs w:val="24"/>
        </w:rPr>
      </w:pPr>
      <w:r>
        <w:rPr>
          <w:sz w:val="24"/>
          <w:szCs w:val="24"/>
        </w:rPr>
        <w:t>Who gets left out?</w:t>
      </w:r>
    </w:p>
    <w:p w14:paraId="27666342" w14:textId="17ECC4AC" w:rsidR="00DC67A1" w:rsidRDefault="00DC67A1" w:rsidP="00DC67A1">
      <w:pPr>
        <w:rPr>
          <w:sz w:val="24"/>
          <w:szCs w:val="24"/>
        </w:rPr>
      </w:pPr>
      <w:r>
        <w:rPr>
          <w:sz w:val="24"/>
          <w:szCs w:val="24"/>
        </w:rPr>
        <w:t>Readings:</w:t>
      </w:r>
    </w:p>
    <w:p w14:paraId="7141BC0B" w14:textId="6EA3D50B" w:rsidR="00DC67A1" w:rsidRDefault="00DC67A1" w:rsidP="00DC67A1">
      <w:pPr>
        <w:rPr>
          <w:sz w:val="24"/>
          <w:szCs w:val="24"/>
        </w:rPr>
      </w:pPr>
      <w:r>
        <w:rPr>
          <w:sz w:val="24"/>
          <w:szCs w:val="24"/>
        </w:rPr>
        <w:t xml:space="preserve">Helen Willa Samuels, “Improving our Disposition,” </w:t>
      </w:r>
      <w:proofErr w:type="spellStart"/>
      <w:r w:rsidRPr="00DC67A1">
        <w:rPr>
          <w:i/>
          <w:iCs/>
          <w:sz w:val="24"/>
          <w:szCs w:val="24"/>
        </w:rPr>
        <w:t>Archivaria</w:t>
      </w:r>
      <w:proofErr w:type="spellEnd"/>
      <w:r>
        <w:rPr>
          <w:sz w:val="24"/>
          <w:szCs w:val="24"/>
        </w:rPr>
        <w:t xml:space="preserve"> 33 (Winter 1991-92), 125-140.</w:t>
      </w:r>
    </w:p>
    <w:p w14:paraId="1E30F7D7" w14:textId="49441128" w:rsidR="00DC67A1" w:rsidRDefault="00AE7953" w:rsidP="00DC67A1">
      <w:pPr>
        <w:rPr>
          <w:sz w:val="24"/>
          <w:szCs w:val="24"/>
        </w:rPr>
      </w:pPr>
      <w:r>
        <w:rPr>
          <w:sz w:val="24"/>
          <w:szCs w:val="24"/>
        </w:rPr>
        <w:t xml:space="preserve">Tom Nesmith, “Documenting Appraisal as a Societal-Archival Process: Theory, Practice, and Ethics in the Wake of Helen Willa Samuels,” in Cook, </w:t>
      </w:r>
      <w:r w:rsidRPr="00AE7953">
        <w:rPr>
          <w:i/>
          <w:iCs/>
          <w:sz w:val="24"/>
          <w:szCs w:val="24"/>
        </w:rPr>
        <w:t>Controlling the Past</w:t>
      </w:r>
      <w:r>
        <w:rPr>
          <w:sz w:val="24"/>
          <w:szCs w:val="24"/>
        </w:rPr>
        <w:t xml:space="preserve">, 31-50. </w:t>
      </w:r>
      <w:proofErr w:type="gramStart"/>
      <w:r>
        <w:rPr>
          <w:sz w:val="24"/>
          <w:szCs w:val="24"/>
        </w:rPr>
        <w:t>Don’t</w:t>
      </w:r>
      <w:proofErr w:type="gramEnd"/>
      <w:r>
        <w:rPr>
          <w:sz w:val="24"/>
          <w:szCs w:val="24"/>
        </w:rPr>
        <w:t xml:space="preserve"> miss the rich footnotes.</w:t>
      </w:r>
    </w:p>
    <w:p w14:paraId="53530C30" w14:textId="2F50507E" w:rsidR="00AE7953" w:rsidRDefault="00AE7953" w:rsidP="00DC67A1">
      <w:pPr>
        <w:rPr>
          <w:sz w:val="24"/>
          <w:szCs w:val="24"/>
        </w:rPr>
      </w:pPr>
      <w:r>
        <w:rPr>
          <w:sz w:val="24"/>
          <w:szCs w:val="24"/>
        </w:rPr>
        <w:t>Terry Cook, “</w:t>
      </w:r>
      <w:proofErr w:type="spellStart"/>
      <w:r>
        <w:rPr>
          <w:sz w:val="24"/>
          <w:szCs w:val="24"/>
        </w:rPr>
        <w:t>Macroappraisal</w:t>
      </w:r>
      <w:proofErr w:type="spellEnd"/>
      <w:r>
        <w:rPr>
          <w:sz w:val="24"/>
          <w:szCs w:val="24"/>
        </w:rPr>
        <w:t xml:space="preserve"> in Theory and Practice: Origins, Characteristics, and Implementation in Canada, 1950-2000,” </w:t>
      </w:r>
      <w:r w:rsidRPr="00AE7953">
        <w:rPr>
          <w:i/>
          <w:iCs/>
          <w:sz w:val="24"/>
          <w:szCs w:val="24"/>
        </w:rPr>
        <w:t>Archival Science</w:t>
      </w:r>
      <w:r>
        <w:rPr>
          <w:sz w:val="24"/>
          <w:szCs w:val="24"/>
        </w:rPr>
        <w:t xml:space="preserve"> 5 (2005), 101-61. This is the historical background to </w:t>
      </w:r>
      <w:proofErr w:type="spellStart"/>
      <w:r>
        <w:rPr>
          <w:sz w:val="24"/>
          <w:szCs w:val="24"/>
        </w:rPr>
        <w:t>macroappraisal</w:t>
      </w:r>
      <w:proofErr w:type="spellEnd"/>
      <w:r>
        <w:rPr>
          <w:sz w:val="24"/>
          <w:szCs w:val="24"/>
        </w:rPr>
        <w:t xml:space="preserve">. Note that this whole issue of </w:t>
      </w:r>
      <w:r w:rsidRPr="00AE7953">
        <w:rPr>
          <w:i/>
          <w:iCs/>
          <w:sz w:val="24"/>
          <w:szCs w:val="24"/>
        </w:rPr>
        <w:t>Archival Science</w:t>
      </w:r>
      <w:r>
        <w:rPr>
          <w:sz w:val="24"/>
          <w:szCs w:val="24"/>
        </w:rPr>
        <w:t xml:space="preserve"> is about </w:t>
      </w:r>
      <w:proofErr w:type="spellStart"/>
      <w:r>
        <w:rPr>
          <w:sz w:val="24"/>
          <w:szCs w:val="24"/>
        </w:rPr>
        <w:t>macroappraisal</w:t>
      </w:r>
      <w:proofErr w:type="spellEnd"/>
      <w:r>
        <w:rPr>
          <w:sz w:val="24"/>
          <w:szCs w:val="24"/>
        </w:rPr>
        <w:t xml:space="preserve"> and it is worth your time to learn a lot about this influential appraisal method.</w:t>
      </w:r>
    </w:p>
    <w:p w14:paraId="372CB06A" w14:textId="159164FE" w:rsidR="00AE7953" w:rsidRDefault="00AE7953" w:rsidP="00DC67A1">
      <w:pPr>
        <w:rPr>
          <w:sz w:val="24"/>
          <w:szCs w:val="24"/>
        </w:rPr>
      </w:pPr>
      <w:r>
        <w:rPr>
          <w:sz w:val="24"/>
          <w:szCs w:val="24"/>
        </w:rPr>
        <w:t xml:space="preserve">Library and Archives Canada, Appraisal Methodology, Macro-Appraisal, and Functional Analysis, Part A, available at </w:t>
      </w:r>
      <w:hyperlink r:id="rId7" w:history="1">
        <w:r w:rsidR="00167B33" w:rsidRPr="003E686B">
          <w:rPr>
            <w:rStyle w:val="Hyperlink"/>
            <w:sz w:val="24"/>
            <w:szCs w:val="24"/>
          </w:rPr>
          <w:t>https://www.bac-lac.gc.ca/eng/services/government-information-resources/disposition/Documents/MacroappraisalPartA.pdf</w:t>
        </w:r>
      </w:hyperlink>
      <w:r w:rsidR="00167B33">
        <w:rPr>
          <w:sz w:val="24"/>
          <w:szCs w:val="24"/>
        </w:rPr>
        <w:t xml:space="preserve">; Part B, Guidelines for Performing, at </w:t>
      </w:r>
      <w:hyperlink r:id="rId8" w:history="1">
        <w:r w:rsidR="00167B33" w:rsidRPr="003E686B">
          <w:rPr>
            <w:rStyle w:val="Hyperlink"/>
            <w:sz w:val="24"/>
            <w:szCs w:val="24"/>
          </w:rPr>
          <w:t>https://www.bac-lac.gc.ca/eng/services/government-information-resources/disposition/Documents/MacroappraisalPartB.pdf</w:t>
        </w:r>
      </w:hyperlink>
      <w:r w:rsidR="00167B33">
        <w:rPr>
          <w:sz w:val="24"/>
          <w:szCs w:val="24"/>
        </w:rPr>
        <w:t xml:space="preserve">  These two documents represent theory and practice AS IMPLEMENTED.</w:t>
      </w:r>
    </w:p>
    <w:p w14:paraId="05DC1907" w14:textId="7CB26641" w:rsidR="00167B33" w:rsidRDefault="00167B33" w:rsidP="00DC67A1">
      <w:pPr>
        <w:rPr>
          <w:sz w:val="24"/>
          <w:szCs w:val="24"/>
        </w:rPr>
      </w:pPr>
      <w:r>
        <w:rPr>
          <w:sz w:val="24"/>
          <w:szCs w:val="24"/>
        </w:rPr>
        <w:t xml:space="preserve">Bruce </w:t>
      </w:r>
      <w:proofErr w:type="spellStart"/>
      <w:r>
        <w:rPr>
          <w:sz w:val="24"/>
          <w:szCs w:val="24"/>
        </w:rPr>
        <w:t>Breummer</w:t>
      </w:r>
      <w:proofErr w:type="spellEnd"/>
      <w:r>
        <w:rPr>
          <w:sz w:val="24"/>
          <w:szCs w:val="24"/>
        </w:rPr>
        <w:t xml:space="preserve"> and Sheldon </w:t>
      </w:r>
      <w:proofErr w:type="spellStart"/>
      <w:r>
        <w:rPr>
          <w:sz w:val="24"/>
          <w:szCs w:val="24"/>
        </w:rPr>
        <w:t>Hochheiser</w:t>
      </w:r>
      <w:proofErr w:type="spellEnd"/>
      <w:r>
        <w:rPr>
          <w:sz w:val="24"/>
          <w:szCs w:val="24"/>
        </w:rPr>
        <w:t xml:space="preserve">, </w:t>
      </w:r>
      <w:r w:rsidRPr="00167B33">
        <w:rPr>
          <w:i/>
          <w:iCs/>
          <w:sz w:val="24"/>
          <w:szCs w:val="24"/>
        </w:rPr>
        <w:t>The High-Technology Company: A Historical Research and Archival Guide</w:t>
      </w:r>
      <w:r>
        <w:rPr>
          <w:sz w:val="24"/>
          <w:szCs w:val="24"/>
        </w:rPr>
        <w:t xml:space="preserve"> (Charles Babbage Institute, 1969). Online at </w:t>
      </w:r>
      <w:hyperlink r:id="rId9" w:history="1">
        <w:r w:rsidR="00CA6FB4" w:rsidRPr="003E686B">
          <w:rPr>
            <w:rStyle w:val="Hyperlink"/>
            <w:sz w:val="24"/>
            <w:szCs w:val="24"/>
          </w:rPr>
          <w:t>https://www.obi.umn.edu/hostedpublications/pdf/CBI_HiTechCo.pdf</w:t>
        </w:r>
      </w:hyperlink>
      <w:r w:rsidR="00CA6FB4">
        <w:rPr>
          <w:sz w:val="24"/>
          <w:szCs w:val="24"/>
        </w:rPr>
        <w:t xml:space="preserve">  Skim the first part, look at the “Documentary Probes” section from 99-122.</w:t>
      </w:r>
    </w:p>
    <w:p w14:paraId="37B2FBF6" w14:textId="361834BA" w:rsidR="00CA6FB4" w:rsidRDefault="00CA6FB4" w:rsidP="00DC67A1">
      <w:pPr>
        <w:rPr>
          <w:sz w:val="24"/>
          <w:szCs w:val="24"/>
        </w:rPr>
      </w:pPr>
      <w:r>
        <w:rPr>
          <w:sz w:val="24"/>
          <w:szCs w:val="24"/>
        </w:rPr>
        <w:lastRenderedPageBreak/>
        <w:t xml:space="preserve">Mark Greene and Todd Daniels-Howell, “Documentation with an Attitude: A Pragmatist’s Guide to the Selection and Acquisition of Modern Business Records,” M. O’Toole (ed.) </w:t>
      </w:r>
      <w:r w:rsidRPr="00CA6FB4">
        <w:rPr>
          <w:i/>
          <w:iCs/>
          <w:sz w:val="24"/>
          <w:szCs w:val="24"/>
        </w:rPr>
        <w:t>The Records of American Business</w:t>
      </w:r>
      <w:r>
        <w:rPr>
          <w:sz w:val="24"/>
          <w:szCs w:val="24"/>
        </w:rPr>
        <w:t xml:space="preserve"> (Chicago: SAA, 1997), Chapter 7. Available on Canvas.</w:t>
      </w:r>
    </w:p>
    <w:p w14:paraId="59AB971D" w14:textId="77777777" w:rsidR="00030E73" w:rsidRDefault="00030E73" w:rsidP="00DC67A1">
      <w:pPr>
        <w:rPr>
          <w:sz w:val="24"/>
          <w:szCs w:val="24"/>
        </w:rPr>
      </w:pPr>
    </w:p>
    <w:p w14:paraId="0A4EE5D2" w14:textId="2A86C7B8" w:rsidR="00CA6FB4" w:rsidRPr="00030E73" w:rsidRDefault="00CA6FB4" w:rsidP="00DC67A1">
      <w:pPr>
        <w:rPr>
          <w:b/>
          <w:bCs/>
          <w:sz w:val="24"/>
          <w:szCs w:val="24"/>
        </w:rPr>
      </w:pPr>
      <w:r w:rsidRPr="00030E73">
        <w:rPr>
          <w:b/>
          <w:bCs/>
          <w:sz w:val="24"/>
          <w:szCs w:val="24"/>
        </w:rPr>
        <w:t>March 1: Appraising Individuals’ records</w:t>
      </w:r>
    </w:p>
    <w:p w14:paraId="0FA8B1FE" w14:textId="736B6F71" w:rsidR="00CA6FB4" w:rsidRDefault="00CA6FB4" w:rsidP="00DC67A1">
      <w:pPr>
        <w:rPr>
          <w:sz w:val="24"/>
          <w:szCs w:val="24"/>
        </w:rPr>
      </w:pPr>
      <w:r w:rsidRPr="00030E73">
        <w:rPr>
          <w:b/>
          <w:bCs/>
          <w:sz w:val="24"/>
          <w:szCs w:val="24"/>
        </w:rPr>
        <w:t>Topic:</w:t>
      </w:r>
      <w:r>
        <w:rPr>
          <w:sz w:val="24"/>
          <w:szCs w:val="24"/>
        </w:rPr>
        <w:t xml:space="preserve"> Features of personal records, differences from organizational records—here we see the difficult</w:t>
      </w:r>
      <w:r w:rsidR="00030E73">
        <w:rPr>
          <w:sz w:val="24"/>
          <w:szCs w:val="24"/>
        </w:rPr>
        <w:t>ies of working with records created by individuals with an attitude only to their own needs and concerns. Important issues here are related to how archives can justify dealing with the idiosyncrasies of personal records.</w:t>
      </w:r>
    </w:p>
    <w:p w14:paraId="7B9F2DA5" w14:textId="1B8E4C68" w:rsidR="00030E73" w:rsidRPr="0070688F" w:rsidRDefault="00030E73" w:rsidP="00DC67A1">
      <w:pPr>
        <w:rPr>
          <w:sz w:val="24"/>
          <w:szCs w:val="24"/>
        </w:rPr>
      </w:pPr>
      <w:r w:rsidRPr="0070688F">
        <w:rPr>
          <w:sz w:val="24"/>
          <w:szCs w:val="24"/>
        </w:rPr>
        <w:t>Questions for discussion:</w:t>
      </w:r>
    </w:p>
    <w:p w14:paraId="3D15E422" w14:textId="24605C7A" w:rsidR="00030E73" w:rsidRDefault="00030E73" w:rsidP="00030E73">
      <w:pPr>
        <w:pStyle w:val="ListParagraph"/>
        <w:numPr>
          <w:ilvl w:val="0"/>
          <w:numId w:val="7"/>
        </w:numPr>
        <w:rPr>
          <w:sz w:val="24"/>
          <w:szCs w:val="24"/>
        </w:rPr>
      </w:pPr>
      <w:r>
        <w:rPr>
          <w:sz w:val="24"/>
          <w:szCs w:val="24"/>
        </w:rPr>
        <w:t>Is there some systematic way that individuals’ records are different from organizational records?</w:t>
      </w:r>
    </w:p>
    <w:p w14:paraId="1FC88133" w14:textId="6CD2D28E" w:rsidR="00030E73" w:rsidRDefault="00030E73" w:rsidP="00030E73">
      <w:pPr>
        <w:pStyle w:val="ListParagraph"/>
        <w:numPr>
          <w:ilvl w:val="0"/>
          <w:numId w:val="7"/>
        </w:numPr>
        <w:rPr>
          <w:sz w:val="24"/>
          <w:szCs w:val="24"/>
        </w:rPr>
      </w:pPr>
      <w:r>
        <w:rPr>
          <w:sz w:val="24"/>
          <w:szCs w:val="24"/>
        </w:rPr>
        <w:t xml:space="preserve">Whose individual records are likely to be </w:t>
      </w:r>
      <w:proofErr w:type="gramStart"/>
      <w:r>
        <w:rPr>
          <w:sz w:val="24"/>
          <w:szCs w:val="24"/>
        </w:rPr>
        <w:t>archived?</w:t>
      </w:r>
      <w:proofErr w:type="gramEnd"/>
    </w:p>
    <w:p w14:paraId="6EE471B7" w14:textId="04BEACD7" w:rsidR="00030E73" w:rsidRDefault="00030E73" w:rsidP="00030E73">
      <w:pPr>
        <w:pStyle w:val="ListParagraph"/>
        <w:numPr>
          <w:ilvl w:val="0"/>
          <w:numId w:val="7"/>
        </w:numPr>
        <w:rPr>
          <w:sz w:val="24"/>
          <w:szCs w:val="24"/>
        </w:rPr>
      </w:pPr>
      <w:r>
        <w:rPr>
          <w:sz w:val="24"/>
          <w:szCs w:val="24"/>
        </w:rPr>
        <w:t>Should the original order of personal collections be honored?</w:t>
      </w:r>
    </w:p>
    <w:p w14:paraId="21F96B08" w14:textId="61BE74F3" w:rsidR="00030E73" w:rsidRDefault="00030E73" w:rsidP="00030E73">
      <w:pPr>
        <w:pStyle w:val="ListParagraph"/>
        <w:numPr>
          <w:ilvl w:val="0"/>
          <w:numId w:val="7"/>
        </w:numPr>
        <w:rPr>
          <w:sz w:val="24"/>
          <w:szCs w:val="24"/>
        </w:rPr>
      </w:pPr>
      <w:r>
        <w:rPr>
          <w:sz w:val="24"/>
          <w:szCs w:val="24"/>
        </w:rPr>
        <w:t xml:space="preserve">Whose individual records should be </w:t>
      </w:r>
      <w:proofErr w:type="gramStart"/>
      <w:r>
        <w:rPr>
          <w:sz w:val="24"/>
          <w:szCs w:val="24"/>
        </w:rPr>
        <w:t>archived?</w:t>
      </w:r>
      <w:proofErr w:type="gramEnd"/>
    </w:p>
    <w:p w14:paraId="62996F3C" w14:textId="46D303CD" w:rsidR="0070688F" w:rsidRPr="0070688F" w:rsidRDefault="0070688F" w:rsidP="0070688F">
      <w:pPr>
        <w:rPr>
          <w:b/>
          <w:bCs/>
          <w:sz w:val="24"/>
          <w:szCs w:val="24"/>
        </w:rPr>
      </w:pPr>
      <w:r w:rsidRPr="0070688F">
        <w:rPr>
          <w:b/>
          <w:bCs/>
          <w:sz w:val="24"/>
          <w:szCs w:val="24"/>
        </w:rPr>
        <w:t>Readings:</w:t>
      </w:r>
    </w:p>
    <w:p w14:paraId="2845AFAF" w14:textId="43603F55" w:rsidR="0070688F" w:rsidRDefault="0070688F" w:rsidP="0070688F">
      <w:pPr>
        <w:rPr>
          <w:sz w:val="24"/>
          <w:szCs w:val="24"/>
        </w:rPr>
      </w:pPr>
      <w:r>
        <w:rPr>
          <w:sz w:val="24"/>
          <w:szCs w:val="24"/>
        </w:rPr>
        <w:t xml:space="preserve">John Randolph, “On the Biography of the Bakunin Family Archives,” </w:t>
      </w:r>
      <w:r w:rsidRPr="0070688F">
        <w:rPr>
          <w:i/>
          <w:iCs/>
          <w:sz w:val="24"/>
          <w:szCs w:val="24"/>
        </w:rPr>
        <w:t>Archive Stories</w:t>
      </w:r>
      <w:r>
        <w:rPr>
          <w:sz w:val="24"/>
          <w:szCs w:val="24"/>
        </w:rPr>
        <w:t>.</w:t>
      </w:r>
    </w:p>
    <w:p w14:paraId="5E6A82C8" w14:textId="17DF71C2" w:rsidR="0070688F" w:rsidRDefault="0070688F" w:rsidP="0070688F">
      <w:pPr>
        <w:rPr>
          <w:sz w:val="24"/>
          <w:szCs w:val="24"/>
        </w:rPr>
      </w:pPr>
      <w:r>
        <w:rPr>
          <w:sz w:val="24"/>
          <w:szCs w:val="24"/>
        </w:rPr>
        <w:t xml:space="preserve">Philip N. </w:t>
      </w:r>
      <w:proofErr w:type="spellStart"/>
      <w:r>
        <w:rPr>
          <w:sz w:val="24"/>
          <w:szCs w:val="24"/>
        </w:rPr>
        <w:t>Cronenwett</w:t>
      </w:r>
      <w:proofErr w:type="spellEnd"/>
      <w:r>
        <w:rPr>
          <w:sz w:val="24"/>
          <w:szCs w:val="24"/>
        </w:rPr>
        <w:t xml:space="preserve">, “Appraisal of Library Manuscripts,” in Nancy E. Peace, </w:t>
      </w:r>
      <w:r w:rsidRPr="0070688F">
        <w:rPr>
          <w:i/>
          <w:iCs/>
          <w:sz w:val="24"/>
          <w:szCs w:val="24"/>
        </w:rPr>
        <w:t xml:space="preserve">Archival Choices: Managing the Historical Record in an Age of Abundance </w:t>
      </w:r>
      <w:r>
        <w:rPr>
          <w:sz w:val="24"/>
          <w:szCs w:val="24"/>
        </w:rPr>
        <w:t>(Lexington MA, Lexington Books), 1984, Chapter 5, 105-116. Available on Canvas. This approach is alive and well in many collecting archives, as in the following one.</w:t>
      </w:r>
    </w:p>
    <w:p w14:paraId="721BE54F" w14:textId="5BBCFEBC" w:rsidR="0070688F" w:rsidRDefault="0070688F" w:rsidP="0070688F">
      <w:pPr>
        <w:rPr>
          <w:sz w:val="24"/>
          <w:szCs w:val="24"/>
        </w:rPr>
      </w:pPr>
      <w:r>
        <w:rPr>
          <w:sz w:val="24"/>
          <w:szCs w:val="24"/>
        </w:rPr>
        <w:t xml:space="preserve">Tom </w:t>
      </w:r>
      <w:proofErr w:type="spellStart"/>
      <w:r>
        <w:rPr>
          <w:sz w:val="24"/>
          <w:szCs w:val="24"/>
        </w:rPr>
        <w:t>Hyry</w:t>
      </w:r>
      <w:proofErr w:type="spellEnd"/>
      <w:r>
        <w:rPr>
          <w:sz w:val="24"/>
          <w:szCs w:val="24"/>
        </w:rPr>
        <w:t xml:space="preserve">, Diane Kaplan, and Christine </w:t>
      </w:r>
      <w:proofErr w:type="spellStart"/>
      <w:r>
        <w:rPr>
          <w:sz w:val="24"/>
          <w:szCs w:val="24"/>
        </w:rPr>
        <w:t>Weiderman</w:t>
      </w:r>
      <w:proofErr w:type="spellEnd"/>
      <w:r>
        <w:rPr>
          <w:sz w:val="24"/>
          <w:szCs w:val="24"/>
        </w:rPr>
        <w:t>, “Though this be Madness, yet There is Method in ‘t</w:t>
      </w:r>
      <w:r w:rsidR="00AB4BD3">
        <w:rPr>
          <w:sz w:val="24"/>
          <w:szCs w:val="24"/>
        </w:rPr>
        <w:t xml:space="preserve">’: Assessing the Value of Faculty Papers and Defining a Collecting Policy,” </w:t>
      </w:r>
      <w:r w:rsidR="00AB4BD3" w:rsidRPr="00AB4BD3">
        <w:rPr>
          <w:i/>
          <w:iCs/>
          <w:sz w:val="24"/>
          <w:szCs w:val="24"/>
        </w:rPr>
        <w:t>American Archivist</w:t>
      </w:r>
      <w:r w:rsidR="00AB4BD3">
        <w:rPr>
          <w:sz w:val="24"/>
          <w:szCs w:val="24"/>
        </w:rPr>
        <w:t xml:space="preserve"> 65 (2002), 56-69.</w:t>
      </w:r>
    </w:p>
    <w:p w14:paraId="7C855220" w14:textId="183AE2C2" w:rsidR="00AB4BD3" w:rsidRDefault="00AB4BD3" w:rsidP="0070688F">
      <w:pPr>
        <w:rPr>
          <w:sz w:val="24"/>
          <w:szCs w:val="24"/>
        </w:rPr>
      </w:pPr>
      <w:r>
        <w:rPr>
          <w:sz w:val="24"/>
          <w:szCs w:val="24"/>
        </w:rPr>
        <w:t xml:space="preserve">Sue </w:t>
      </w:r>
      <w:proofErr w:type="spellStart"/>
      <w:r>
        <w:rPr>
          <w:sz w:val="24"/>
          <w:szCs w:val="24"/>
        </w:rPr>
        <w:t>McKemmish</w:t>
      </w:r>
      <w:proofErr w:type="spellEnd"/>
      <w:r>
        <w:rPr>
          <w:sz w:val="24"/>
          <w:szCs w:val="24"/>
        </w:rPr>
        <w:t xml:space="preserve">, “Evidence of Me,” </w:t>
      </w:r>
      <w:r w:rsidRPr="00AB4BD3">
        <w:rPr>
          <w:i/>
          <w:iCs/>
          <w:sz w:val="24"/>
          <w:szCs w:val="24"/>
        </w:rPr>
        <w:t>Archives and Manuscripts</w:t>
      </w:r>
      <w:r>
        <w:rPr>
          <w:sz w:val="24"/>
          <w:szCs w:val="24"/>
        </w:rPr>
        <w:t xml:space="preserve"> 24 (May 1996), 28-45. Available on Canvas.</w:t>
      </w:r>
    </w:p>
    <w:p w14:paraId="2619F66F" w14:textId="71A8726F" w:rsidR="00523D80" w:rsidRDefault="00523D80" w:rsidP="0070688F">
      <w:pPr>
        <w:rPr>
          <w:sz w:val="24"/>
          <w:szCs w:val="24"/>
        </w:rPr>
      </w:pPr>
      <w:r>
        <w:rPr>
          <w:sz w:val="24"/>
          <w:szCs w:val="24"/>
        </w:rPr>
        <w:t xml:space="preserve">Lucie Paquet, “Appraisal, Acquisition, and Control of Personal Electronic Records: From Myth to Reality,” </w:t>
      </w:r>
      <w:r w:rsidRPr="00523D80">
        <w:rPr>
          <w:i/>
          <w:iCs/>
          <w:sz w:val="24"/>
          <w:szCs w:val="24"/>
        </w:rPr>
        <w:t>Archives and Manuscripts</w:t>
      </w:r>
      <w:r>
        <w:rPr>
          <w:sz w:val="24"/>
          <w:szCs w:val="24"/>
        </w:rPr>
        <w:t xml:space="preserve"> (November 2000), 71-91. Available on Canvas.</w:t>
      </w:r>
    </w:p>
    <w:p w14:paraId="663AEF27" w14:textId="68185CAD" w:rsidR="00523D80" w:rsidRDefault="00523D80" w:rsidP="0070688F">
      <w:pPr>
        <w:rPr>
          <w:sz w:val="24"/>
          <w:szCs w:val="24"/>
        </w:rPr>
      </w:pPr>
      <w:r>
        <w:rPr>
          <w:sz w:val="24"/>
          <w:szCs w:val="24"/>
        </w:rPr>
        <w:t xml:space="preserve">Riva Pollard, “The Appraisal of Personal Papers: A Critical Literature Review,” </w:t>
      </w:r>
      <w:proofErr w:type="spellStart"/>
      <w:r w:rsidRPr="00523D80">
        <w:rPr>
          <w:i/>
          <w:iCs/>
          <w:sz w:val="24"/>
          <w:szCs w:val="24"/>
        </w:rPr>
        <w:t>Archivaria</w:t>
      </w:r>
      <w:proofErr w:type="spellEnd"/>
      <w:r>
        <w:rPr>
          <w:sz w:val="24"/>
          <w:szCs w:val="24"/>
        </w:rPr>
        <w:t xml:space="preserve"> 52 (2001), 136-150.</w:t>
      </w:r>
    </w:p>
    <w:p w14:paraId="09A83F47" w14:textId="1F345B1B" w:rsidR="00523D80" w:rsidRDefault="00523D80" w:rsidP="0070688F">
      <w:pPr>
        <w:rPr>
          <w:sz w:val="24"/>
          <w:szCs w:val="24"/>
        </w:rPr>
      </w:pPr>
    </w:p>
    <w:p w14:paraId="3697D661" w14:textId="15709C9B" w:rsidR="00523D80" w:rsidRPr="00904969" w:rsidRDefault="00523D80" w:rsidP="0070688F">
      <w:pPr>
        <w:rPr>
          <w:b/>
          <w:bCs/>
          <w:sz w:val="24"/>
          <w:szCs w:val="24"/>
        </w:rPr>
      </w:pPr>
      <w:r w:rsidRPr="00904969">
        <w:rPr>
          <w:b/>
          <w:bCs/>
          <w:sz w:val="24"/>
          <w:szCs w:val="24"/>
        </w:rPr>
        <w:t>March 8: Sampling and Case Files: Reductive models for appraisal</w:t>
      </w:r>
    </w:p>
    <w:p w14:paraId="1AA8E099" w14:textId="31560A2B" w:rsidR="00AB4BD3" w:rsidRDefault="00523D80" w:rsidP="0070688F">
      <w:pPr>
        <w:rPr>
          <w:sz w:val="24"/>
          <w:szCs w:val="24"/>
        </w:rPr>
      </w:pPr>
      <w:r w:rsidRPr="00904969">
        <w:rPr>
          <w:b/>
          <w:bCs/>
          <w:sz w:val="24"/>
          <w:szCs w:val="24"/>
        </w:rPr>
        <w:lastRenderedPageBreak/>
        <w:t>Topic:</w:t>
      </w:r>
      <w:r>
        <w:rPr>
          <w:sz w:val="24"/>
          <w:szCs w:val="24"/>
        </w:rPr>
        <w:t xml:space="preserve"> Case files are arguably the best source of Schellenbergian informational Materials, yet there are all kinds of obstacles advanced in the literature to keeping them. The first is the presence of personal data and the second is bulk. The solution: sampling; but see if you can figure out how satisfactorily anyone could defend</w:t>
      </w:r>
      <w:r w:rsidR="00904969">
        <w:rPr>
          <w:sz w:val="24"/>
          <w:szCs w:val="24"/>
        </w:rPr>
        <w:t xml:space="preserve"> the sampling techniques discussed in these readings.</w:t>
      </w:r>
    </w:p>
    <w:p w14:paraId="4CD0E9DD" w14:textId="7823B015" w:rsidR="00904969" w:rsidRPr="00904969" w:rsidRDefault="00904969" w:rsidP="0070688F">
      <w:pPr>
        <w:rPr>
          <w:b/>
          <w:bCs/>
          <w:sz w:val="24"/>
          <w:szCs w:val="24"/>
        </w:rPr>
      </w:pPr>
      <w:r w:rsidRPr="00904969">
        <w:rPr>
          <w:b/>
          <w:bCs/>
          <w:sz w:val="24"/>
          <w:szCs w:val="24"/>
        </w:rPr>
        <w:t>Questions for discussion:</w:t>
      </w:r>
    </w:p>
    <w:p w14:paraId="0C270247" w14:textId="2D14259A" w:rsidR="00904969" w:rsidRDefault="00904969" w:rsidP="00904969">
      <w:pPr>
        <w:pStyle w:val="ListParagraph"/>
        <w:numPr>
          <w:ilvl w:val="0"/>
          <w:numId w:val="8"/>
        </w:numPr>
        <w:rPr>
          <w:sz w:val="24"/>
          <w:szCs w:val="24"/>
        </w:rPr>
      </w:pPr>
      <w:r>
        <w:rPr>
          <w:sz w:val="24"/>
          <w:szCs w:val="24"/>
        </w:rPr>
        <w:t xml:space="preserve">Could banks succeed without keeping case files </w:t>
      </w:r>
      <w:proofErr w:type="gramStart"/>
      <w:r>
        <w:rPr>
          <w:sz w:val="24"/>
          <w:szCs w:val="24"/>
        </w:rPr>
        <w:t>as long as</w:t>
      </w:r>
      <w:proofErr w:type="gramEnd"/>
      <w:r>
        <w:rPr>
          <w:sz w:val="24"/>
          <w:szCs w:val="24"/>
        </w:rPr>
        <w:t xml:space="preserve"> you have your account?</w:t>
      </w:r>
    </w:p>
    <w:p w14:paraId="78F35258" w14:textId="12D68CE3" w:rsidR="00904969" w:rsidRDefault="00904969" w:rsidP="00904969">
      <w:pPr>
        <w:pStyle w:val="ListParagraph"/>
        <w:numPr>
          <w:ilvl w:val="0"/>
          <w:numId w:val="8"/>
        </w:numPr>
        <w:rPr>
          <w:sz w:val="24"/>
          <w:szCs w:val="24"/>
        </w:rPr>
      </w:pPr>
      <w:r>
        <w:rPr>
          <w:sz w:val="24"/>
          <w:szCs w:val="24"/>
        </w:rPr>
        <w:t>How do you feel about government case files not being kept?</w:t>
      </w:r>
    </w:p>
    <w:p w14:paraId="4BE7AE17" w14:textId="402D3AB7" w:rsidR="00904969" w:rsidRDefault="00904969" w:rsidP="00904969">
      <w:pPr>
        <w:pStyle w:val="ListParagraph"/>
        <w:numPr>
          <w:ilvl w:val="0"/>
          <w:numId w:val="8"/>
        </w:numPr>
        <w:rPr>
          <w:sz w:val="24"/>
          <w:szCs w:val="24"/>
        </w:rPr>
      </w:pPr>
      <w:r>
        <w:rPr>
          <w:sz w:val="24"/>
          <w:szCs w:val="24"/>
        </w:rPr>
        <w:t>What kinds of these files should be kept?</w:t>
      </w:r>
    </w:p>
    <w:p w14:paraId="2232509B" w14:textId="785C3A8D" w:rsidR="00904969" w:rsidRDefault="00904969" w:rsidP="00904969">
      <w:pPr>
        <w:pStyle w:val="ListParagraph"/>
        <w:numPr>
          <w:ilvl w:val="0"/>
          <w:numId w:val="8"/>
        </w:numPr>
        <w:rPr>
          <w:sz w:val="24"/>
          <w:szCs w:val="24"/>
        </w:rPr>
      </w:pPr>
      <w:r>
        <w:rPr>
          <w:sz w:val="24"/>
          <w:szCs w:val="24"/>
        </w:rPr>
        <w:t>What about medical case files?</w:t>
      </w:r>
    </w:p>
    <w:p w14:paraId="053F21BF" w14:textId="4CCCE112" w:rsidR="00904969" w:rsidRPr="00904969" w:rsidRDefault="00904969" w:rsidP="00904969">
      <w:pPr>
        <w:rPr>
          <w:b/>
          <w:bCs/>
          <w:sz w:val="24"/>
          <w:szCs w:val="24"/>
        </w:rPr>
      </w:pPr>
      <w:r w:rsidRPr="00904969">
        <w:rPr>
          <w:b/>
          <w:bCs/>
          <w:sz w:val="24"/>
          <w:szCs w:val="24"/>
        </w:rPr>
        <w:t>Readings:</w:t>
      </w:r>
    </w:p>
    <w:p w14:paraId="6AE34734" w14:textId="6DC6FD49" w:rsidR="00904969" w:rsidRDefault="00904969" w:rsidP="00904969">
      <w:pPr>
        <w:rPr>
          <w:sz w:val="24"/>
          <w:szCs w:val="24"/>
        </w:rPr>
      </w:pPr>
      <w:r>
        <w:rPr>
          <w:sz w:val="24"/>
          <w:szCs w:val="24"/>
        </w:rPr>
        <w:t xml:space="preserve">Eleanor McKay, “Random Sampling Techniques: A Method of Reducing Large, Homogeneous Series in Congressional Papers,” </w:t>
      </w:r>
      <w:r w:rsidRPr="00904969">
        <w:rPr>
          <w:i/>
          <w:iCs/>
          <w:sz w:val="24"/>
          <w:szCs w:val="24"/>
        </w:rPr>
        <w:t>American Archivist</w:t>
      </w:r>
      <w:r>
        <w:rPr>
          <w:sz w:val="24"/>
          <w:szCs w:val="24"/>
        </w:rPr>
        <w:t xml:space="preserve"> 41 (July 1991) 281-288.</w:t>
      </w:r>
    </w:p>
    <w:p w14:paraId="05EFD30F" w14:textId="1EE20877" w:rsidR="00904969" w:rsidRDefault="00904969" w:rsidP="00904969">
      <w:pPr>
        <w:rPr>
          <w:sz w:val="24"/>
          <w:szCs w:val="24"/>
        </w:rPr>
      </w:pPr>
      <w:r>
        <w:rPr>
          <w:sz w:val="24"/>
          <w:szCs w:val="24"/>
        </w:rPr>
        <w:t xml:space="preserve">Terry Cook, “Many are Called but Few are Chosen: Appraisal Guidelines for Sampling and Selecting Case Files,” </w:t>
      </w:r>
      <w:proofErr w:type="spellStart"/>
      <w:r w:rsidRPr="00904969">
        <w:rPr>
          <w:i/>
          <w:iCs/>
          <w:sz w:val="24"/>
          <w:szCs w:val="24"/>
        </w:rPr>
        <w:t>Archivaria</w:t>
      </w:r>
      <w:proofErr w:type="spellEnd"/>
      <w:r>
        <w:rPr>
          <w:sz w:val="24"/>
          <w:szCs w:val="24"/>
        </w:rPr>
        <w:t xml:space="preserve"> 32 (Summer 1991), 25-50.</w:t>
      </w:r>
    </w:p>
    <w:p w14:paraId="606B9199" w14:textId="7AC436DE" w:rsidR="00904969" w:rsidRDefault="00994ABA" w:rsidP="00904969">
      <w:pPr>
        <w:rPr>
          <w:sz w:val="24"/>
          <w:szCs w:val="24"/>
        </w:rPr>
      </w:pPr>
      <w:r>
        <w:rPr>
          <w:sz w:val="24"/>
          <w:szCs w:val="24"/>
        </w:rPr>
        <w:t xml:space="preserve">Optional: Terry Cook, </w:t>
      </w:r>
      <w:proofErr w:type="gramStart"/>
      <w:r w:rsidRPr="00994ABA">
        <w:rPr>
          <w:i/>
          <w:iCs/>
          <w:sz w:val="24"/>
          <w:szCs w:val="24"/>
        </w:rPr>
        <w:t>The</w:t>
      </w:r>
      <w:proofErr w:type="gramEnd"/>
      <w:r w:rsidRPr="00994ABA">
        <w:rPr>
          <w:i/>
          <w:iCs/>
          <w:sz w:val="24"/>
          <w:szCs w:val="24"/>
        </w:rPr>
        <w:t xml:space="preserve"> archival appraisal of records containing personal information: A RAMP study with guidelines</w:t>
      </w:r>
      <w:r>
        <w:rPr>
          <w:sz w:val="24"/>
          <w:szCs w:val="24"/>
        </w:rPr>
        <w:t xml:space="preserve">; available on Canvas. This is the excellent longer study from which Cook’s article above is a summary, and it would be well for you at least to skim it (note that it has some additional information about the appraisal and contributed significantly to thinking on </w:t>
      </w:r>
      <w:proofErr w:type="spellStart"/>
      <w:r>
        <w:rPr>
          <w:sz w:val="24"/>
          <w:szCs w:val="24"/>
        </w:rPr>
        <w:t>macroappraisal</w:t>
      </w:r>
      <w:proofErr w:type="spellEnd"/>
      <w:r>
        <w:rPr>
          <w:sz w:val="24"/>
          <w:szCs w:val="24"/>
        </w:rPr>
        <w:t>.)</w:t>
      </w:r>
    </w:p>
    <w:p w14:paraId="5479E699" w14:textId="78E0AAFC" w:rsidR="00994ABA" w:rsidRDefault="00994ABA" w:rsidP="00904969">
      <w:pPr>
        <w:rPr>
          <w:sz w:val="24"/>
          <w:szCs w:val="24"/>
        </w:rPr>
      </w:pPr>
      <w:r>
        <w:rPr>
          <w:sz w:val="24"/>
          <w:szCs w:val="24"/>
        </w:rPr>
        <w:t xml:space="preserve">Margaret J. Dixon, “Beyond Sampling: Returning to </w:t>
      </w:r>
      <w:proofErr w:type="spellStart"/>
      <w:r>
        <w:rPr>
          <w:sz w:val="24"/>
          <w:szCs w:val="24"/>
        </w:rPr>
        <w:t>Macroappraisal</w:t>
      </w:r>
      <w:proofErr w:type="spellEnd"/>
      <w:r>
        <w:rPr>
          <w:sz w:val="24"/>
          <w:szCs w:val="24"/>
        </w:rPr>
        <w:t xml:space="preserve"> for the Appraisal and Selection of Case Files,” </w:t>
      </w:r>
      <w:r w:rsidRPr="00994ABA">
        <w:rPr>
          <w:i/>
          <w:iCs/>
          <w:sz w:val="24"/>
          <w:szCs w:val="24"/>
        </w:rPr>
        <w:t>Archival Science</w:t>
      </w:r>
      <w:r>
        <w:rPr>
          <w:sz w:val="24"/>
          <w:szCs w:val="24"/>
        </w:rPr>
        <w:t xml:space="preserve"> 5 (2005), 285-313.</w:t>
      </w:r>
    </w:p>
    <w:p w14:paraId="5E0C8659" w14:textId="39A223D4" w:rsidR="00994ABA" w:rsidRDefault="00994ABA" w:rsidP="00904969">
      <w:pPr>
        <w:rPr>
          <w:sz w:val="24"/>
          <w:szCs w:val="24"/>
        </w:rPr>
      </w:pPr>
      <w:r>
        <w:rPr>
          <w:sz w:val="24"/>
          <w:szCs w:val="24"/>
        </w:rPr>
        <w:t xml:space="preserve">James Gregory </w:t>
      </w:r>
      <w:proofErr w:type="spellStart"/>
      <w:r>
        <w:rPr>
          <w:sz w:val="24"/>
          <w:szCs w:val="24"/>
        </w:rPr>
        <w:t>Bradsher</w:t>
      </w:r>
      <w:proofErr w:type="spellEnd"/>
      <w:r>
        <w:rPr>
          <w:sz w:val="24"/>
          <w:szCs w:val="24"/>
        </w:rPr>
        <w:t xml:space="preserve">, “The FBI Records Appraisal,” </w:t>
      </w:r>
      <w:r w:rsidRPr="00994ABA">
        <w:rPr>
          <w:i/>
          <w:iCs/>
          <w:sz w:val="24"/>
          <w:szCs w:val="24"/>
        </w:rPr>
        <w:t>The Midwestern Archivist</w:t>
      </w:r>
      <w:r>
        <w:rPr>
          <w:sz w:val="24"/>
          <w:szCs w:val="24"/>
        </w:rPr>
        <w:t xml:space="preserve"> XIII, 2 (1988), 51-66. Available on Canvas.</w:t>
      </w:r>
    </w:p>
    <w:p w14:paraId="1C4548AC" w14:textId="5D87864E" w:rsidR="00994ABA" w:rsidRDefault="00994ABA" w:rsidP="00904969">
      <w:pPr>
        <w:rPr>
          <w:sz w:val="24"/>
          <w:szCs w:val="24"/>
        </w:rPr>
      </w:pPr>
      <w:r>
        <w:rPr>
          <w:sz w:val="24"/>
          <w:szCs w:val="24"/>
        </w:rPr>
        <w:t xml:space="preserve">NARA, “Appraisal of the Records of the Federal </w:t>
      </w:r>
      <w:r w:rsidR="003C6F8D">
        <w:rPr>
          <w:sz w:val="24"/>
          <w:szCs w:val="24"/>
        </w:rPr>
        <w:t>Bureau of Investigation,” This is a pdf file available on Canvas, containing the first 568 pages of the report. You are luckily only assigned to read the first 55 of these, though the rest is informative if you are feeling ambitious. Scroll to the table of contents and read parts 1-4 (Introduction through Findings).</w:t>
      </w:r>
    </w:p>
    <w:p w14:paraId="33383B8C" w14:textId="7C4B427C" w:rsidR="003C6F8D" w:rsidRDefault="003C6F8D" w:rsidP="00904969">
      <w:pPr>
        <w:rPr>
          <w:sz w:val="24"/>
          <w:szCs w:val="24"/>
        </w:rPr>
      </w:pPr>
      <w:r>
        <w:rPr>
          <w:sz w:val="24"/>
          <w:szCs w:val="24"/>
        </w:rPr>
        <w:t xml:space="preserve">Thomas D. Norris, </w:t>
      </w:r>
      <w:r w:rsidRPr="003C6F8D">
        <w:rPr>
          <w:i/>
          <w:iCs/>
          <w:sz w:val="24"/>
          <w:szCs w:val="24"/>
        </w:rPr>
        <w:t xml:space="preserve">Prison Inmate Records in New York State: </w:t>
      </w:r>
      <w:proofErr w:type="gramStart"/>
      <w:r w:rsidRPr="003C6F8D">
        <w:rPr>
          <w:i/>
          <w:iCs/>
          <w:sz w:val="24"/>
          <w:szCs w:val="24"/>
        </w:rPr>
        <w:t>the</w:t>
      </w:r>
      <w:proofErr w:type="gramEnd"/>
      <w:r w:rsidRPr="003C6F8D">
        <w:rPr>
          <w:i/>
          <w:iCs/>
          <w:sz w:val="24"/>
          <w:szCs w:val="24"/>
        </w:rPr>
        <w:t xml:space="preserve"> Challenge of Modern Government Case Records</w:t>
      </w:r>
      <w:r>
        <w:rPr>
          <w:sz w:val="24"/>
          <w:szCs w:val="24"/>
        </w:rPr>
        <w:t xml:space="preserve">. SAA case studies, 1996. Available from Hathi Trust: </w:t>
      </w:r>
      <w:hyperlink r:id="rId10" w:history="1">
        <w:r w:rsidRPr="00C64B87">
          <w:rPr>
            <w:rStyle w:val="Hyperlink"/>
            <w:sz w:val="24"/>
            <w:szCs w:val="24"/>
          </w:rPr>
          <w:t>http://catalog.hathitrust.org/Record/003938563</w:t>
        </w:r>
      </w:hyperlink>
      <w:r>
        <w:rPr>
          <w:sz w:val="24"/>
          <w:szCs w:val="24"/>
        </w:rPr>
        <w:t xml:space="preserve">  Notice in this reading how influential the FBI appraisal was.</w:t>
      </w:r>
    </w:p>
    <w:p w14:paraId="6E428AAD" w14:textId="09CF03D0" w:rsidR="003C6F8D" w:rsidRDefault="003C6F8D" w:rsidP="00904969">
      <w:pPr>
        <w:rPr>
          <w:sz w:val="24"/>
          <w:szCs w:val="24"/>
        </w:rPr>
      </w:pPr>
    </w:p>
    <w:p w14:paraId="65D20ADE" w14:textId="00D0861E" w:rsidR="003C6F8D" w:rsidRDefault="003C6F8D" w:rsidP="00904969">
      <w:pPr>
        <w:rPr>
          <w:b/>
          <w:bCs/>
          <w:sz w:val="24"/>
          <w:szCs w:val="24"/>
        </w:rPr>
      </w:pPr>
      <w:r w:rsidRPr="003C6F8D">
        <w:rPr>
          <w:b/>
          <w:bCs/>
          <w:sz w:val="24"/>
          <w:szCs w:val="24"/>
        </w:rPr>
        <w:t>SPRING BREAK March 15-20</w:t>
      </w:r>
    </w:p>
    <w:p w14:paraId="5AB5D762" w14:textId="13553CCC" w:rsidR="00135CF7" w:rsidRDefault="00135CF7" w:rsidP="00904969">
      <w:pPr>
        <w:rPr>
          <w:b/>
          <w:bCs/>
          <w:sz w:val="24"/>
          <w:szCs w:val="24"/>
        </w:rPr>
      </w:pPr>
      <w:r>
        <w:rPr>
          <w:b/>
          <w:bCs/>
          <w:sz w:val="24"/>
          <w:szCs w:val="24"/>
        </w:rPr>
        <w:lastRenderedPageBreak/>
        <w:t>March 22: Appraisal Workshop</w:t>
      </w:r>
    </w:p>
    <w:p w14:paraId="480A14F5" w14:textId="45D2D358" w:rsidR="00135CF7" w:rsidRDefault="00135CF7" w:rsidP="00904969">
      <w:pPr>
        <w:rPr>
          <w:b/>
          <w:bCs/>
          <w:sz w:val="24"/>
          <w:szCs w:val="24"/>
        </w:rPr>
      </w:pPr>
    </w:p>
    <w:p w14:paraId="4402B6BA" w14:textId="1F60ACC7" w:rsidR="00135CF7" w:rsidRDefault="00135CF7" w:rsidP="00904969">
      <w:pPr>
        <w:rPr>
          <w:b/>
          <w:bCs/>
          <w:sz w:val="24"/>
          <w:szCs w:val="24"/>
        </w:rPr>
      </w:pPr>
      <w:r>
        <w:rPr>
          <w:b/>
          <w:bCs/>
          <w:sz w:val="24"/>
          <w:szCs w:val="24"/>
        </w:rPr>
        <w:t>March 29: Cost-benefit analysis, appraisal, and reappraisal: Does it cost too much to keep?</w:t>
      </w:r>
    </w:p>
    <w:p w14:paraId="5AD1188C" w14:textId="3B19E0C5" w:rsidR="00135CF7" w:rsidRDefault="00135CF7" w:rsidP="00135CF7">
      <w:pPr>
        <w:rPr>
          <w:sz w:val="24"/>
          <w:szCs w:val="24"/>
        </w:rPr>
      </w:pPr>
      <w:r>
        <w:rPr>
          <w:b/>
          <w:bCs/>
          <w:sz w:val="24"/>
          <w:szCs w:val="24"/>
        </w:rPr>
        <w:t>Topic</w:t>
      </w:r>
      <w:r w:rsidR="000043BE">
        <w:rPr>
          <w:b/>
          <w:bCs/>
          <w:sz w:val="24"/>
          <w:szCs w:val="24"/>
        </w:rPr>
        <w:t xml:space="preserve">: </w:t>
      </w:r>
      <w:r w:rsidR="000043BE" w:rsidRPr="000043BE">
        <w:rPr>
          <w:sz w:val="24"/>
          <w:szCs w:val="24"/>
        </w:rPr>
        <w:t xml:space="preserve">Are archives </w:t>
      </w:r>
      <w:proofErr w:type="gramStart"/>
      <w:r w:rsidR="000043BE" w:rsidRPr="000043BE">
        <w:rPr>
          <w:sz w:val="24"/>
          <w:szCs w:val="24"/>
        </w:rPr>
        <w:t>really forever</w:t>
      </w:r>
      <w:proofErr w:type="gramEnd"/>
      <w:r w:rsidR="000043BE" w:rsidRPr="000043BE">
        <w:rPr>
          <w:sz w:val="24"/>
          <w:szCs w:val="24"/>
        </w:rPr>
        <w:t>? Should they be? What is the significance of the switch from a discourse of “permanence” to one of “endurance”? We have already discussed this, but now we will focus on it in detail, from a background of a month’s worth of additional readings.</w:t>
      </w:r>
    </w:p>
    <w:p w14:paraId="6AD0B8E2" w14:textId="15B0C970" w:rsidR="000043BE" w:rsidRPr="0006438A" w:rsidRDefault="000043BE" w:rsidP="00135CF7">
      <w:pPr>
        <w:rPr>
          <w:b/>
          <w:bCs/>
          <w:sz w:val="24"/>
          <w:szCs w:val="24"/>
        </w:rPr>
      </w:pPr>
      <w:r w:rsidRPr="0006438A">
        <w:rPr>
          <w:b/>
          <w:bCs/>
          <w:sz w:val="24"/>
          <w:szCs w:val="24"/>
        </w:rPr>
        <w:t>Questions for discussion:</w:t>
      </w:r>
    </w:p>
    <w:p w14:paraId="3A2C795F" w14:textId="7B7FE7C8" w:rsidR="000043BE" w:rsidRPr="000043BE" w:rsidRDefault="000043BE" w:rsidP="000043BE">
      <w:pPr>
        <w:pStyle w:val="ListParagraph"/>
        <w:numPr>
          <w:ilvl w:val="0"/>
          <w:numId w:val="9"/>
        </w:numPr>
        <w:rPr>
          <w:sz w:val="24"/>
          <w:szCs w:val="24"/>
        </w:rPr>
      </w:pPr>
      <w:r w:rsidRPr="000043BE">
        <w:rPr>
          <w:sz w:val="24"/>
          <w:szCs w:val="24"/>
        </w:rPr>
        <w:t xml:space="preserve">Why do you think </w:t>
      </w:r>
      <w:r>
        <w:rPr>
          <w:sz w:val="24"/>
          <w:szCs w:val="24"/>
        </w:rPr>
        <w:t>it is hard to find studies of cost-benefit in archives?</w:t>
      </w:r>
    </w:p>
    <w:p w14:paraId="79A2C433" w14:textId="4B98FB3D" w:rsidR="000043BE" w:rsidRDefault="000043BE" w:rsidP="000043BE">
      <w:pPr>
        <w:pStyle w:val="ListParagraph"/>
        <w:numPr>
          <w:ilvl w:val="0"/>
          <w:numId w:val="9"/>
        </w:numPr>
        <w:rPr>
          <w:sz w:val="24"/>
          <w:szCs w:val="24"/>
        </w:rPr>
      </w:pPr>
      <w:r w:rsidRPr="000043BE">
        <w:rPr>
          <w:sz w:val="24"/>
          <w:szCs w:val="24"/>
        </w:rPr>
        <w:t>Can computerization</w:t>
      </w:r>
      <w:r>
        <w:rPr>
          <w:sz w:val="24"/>
          <w:szCs w:val="24"/>
        </w:rPr>
        <w:t xml:space="preserve"> make any of the costs less onerous?</w:t>
      </w:r>
    </w:p>
    <w:p w14:paraId="46EB2EDF" w14:textId="7DBE4C41" w:rsidR="0006438A" w:rsidRDefault="0006438A" w:rsidP="000043BE">
      <w:pPr>
        <w:pStyle w:val="ListParagraph"/>
        <w:numPr>
          <w:ilvl w:val="0"/>
          <w:numId w:val="9"/>
        </w:numPr>
        <w:rPr>
          <w:sz w:val="24"/>
          <w:szCs w:val="24"/>
        </w:rPr>
      </w:pPr>
      <w:r>
        <w:rPr>
          <w:sz w:val="24"/>
          <w:szCs w:val="24"/>
        </w:rPr>
        <w:t xml:space="preserve">Whose side do you take </w:t>
      </w:r>
      <w:proofErr w:type="gramStart"/>
      <w:r>
        <w:rPr>
          <w:sz w:val="24"/>
          <w:szCs w:val="24"/>
        </w:rPr>
        <w:t>on the subject of reappraisal</w:t>
      </w:r>
      <w:proofErr w:type="gramEnd"/>
      <w:r>
        <w:rPr>
          <w:sz w:val="24"/>
          <w:szCs w:val="24"/>
        </w:rPr>
        <w:t>, Rapport or Benedict? Why?</w:t>
      </w:r>
    </w:p>
    <w:p w14:paraId="0880430B" w14:textId="2076ACAC" w:rsidR="0006438A" w:rsidRDefault="0006438A" w:rsidP="000043BE">
      <w:pPr>
        <w:pStyle w:val="ListParagraph"/>
        <w:numPr>
          <w:ilvl w:val="0"/>
          <w:numId w:val="9"/>
        </w:numPr>
        <w:rPr>
          <w:sz w:val="24"/>
          <w:szCs w:val="24"/>
        </w:rPr>
      </w:pPr>
      <w:r>
        <w:rPr>
          <w:sz w:val="24"/>
          <w:szCs w:val="24"/>
        </w:rPr>
        <w:t xml:space="preserve">What side </w:t>
      </w:r>
      <w:proofErr w:type="spellStart"/>
      <w:r>
        <w:rPr>
          <w:sz w:val="24"/>
          <w:szCs w:val="24"/>
        </w:rPr>
        <w:t>doea</w:t>
      </w:r>
      <w:proofErr w:type="spellEnd"/>
      <w:r>
        <w:rPr>
          <w:sz w:val="24"/>
          <w:szCs w:val="24"/>
        </w:rPr>
        <w:t xml:space="preserve"> SAA take?</w:t>
      </w:r>
    </w:p>
    <w:p w14:paraId="03CAFDAF" w14:textId="1EBD0EF6" w:rsidR="0006438A" w:rsidRDefault="0006438A" w:rsidP="0006438A">
      <w:pPr>
        <w:rPr>
          <w:sz w:val="24"/>
          <w:szCs w:val="24"/>
        </w:rPr>
      </w:pPr>
      <w:r>
        <w:rPr>
          <w:sz w:val="24"/>
          <w:szCs w:val="24"/>
        </w:rPr>
        <w:t>Readings:</w:t>
      </w:r>
    </w:p>
    <w:p w14:paraId="55F3C7BC" w14:textId="70423902" w:rsidR="0006438A" w:rsidRDefault="0006438A" w:rsidP="0006438A">
      <w:pPr>
        <w:rPr>
          <w:sz w:val="24"/>
          <w:szCs w:val="24"/>
        </w:rPr>
      </w:pPr>
      <w:r>
        <w:rPr>
          <w:sz w:val="24"/>
          <w:szCs w:val="24"/>
        </w:rPr>
        <w:t xml:space="preserve">Roy Rosenzweig, “Scarcity or Abundance? Preserving the Past in a Digital Era,” </w:t>
      </w:r>
      <w:r w:rsidRPr="0006438A">
        <w:rPr>
          <w:i/>
          <w:iCs/>
          <w:sz w:val="24"/>
          <w:szCs w:val="24"/>
        </w:rPr>
        <w:t xml:space="preserve">American Historical Review </w:t>
      </w:r>
      <w:r>
        <w:rPr>
          <w:sz w:val="24"/>
          <w:szCs w:val="24"/>
        </w:rPr>
        <w:t>108, 3 (2003), 735-762. Available on Canvas.</w:t>
      </w:r>
    </w:p>
    <w:p w14:paraId="3791FC89" w14:textId="6727F543" w:rsidR="0006438A" w:rsidRDefault="0006438A" w:rsidP="0006438A">
      <w:pPr>
        <w:rPr>
          <w:sz w:val="24"/>
          <w:szCs w:val="24"/>
        </w:rPr>
      </w:pPr>
      <w:r>
        <w:rPr>
          <w:sz w:val="24"/>
          <w:szCs w:val="24"/>
        </w:rPr>
        <w:t>Laura O’Hara, “Analysis of the costs of a backlog project in response to recommendation 2 of the 2004 Archives and History Office Program Review Committee draft report 2007.” Available on Canvas.</w:t>
      </w:r>
    </w:p>
    <w:p w14:paraId="02F8F3CB" w14:textId="76BD3F98" w:rsidR="0006438A" w:rsidRDefault="0006438A" w:rsidP="0006438A">
      <w:pPr>
        <w:rPr>
          <w:sz w:val="24"/>
          <w:szCs w:val="24"/>
        </w:rPr>
      </w:pPr>
      <w:r>
        <w:rPr>
          <w:sz w:val="24"/>
          <w:szCs w:val="24"/>
        </w:rPr>
        <w:t xml:space="preserve">Paul Ericksen and Robert Shuster, “Beneficial </w:t>
      </w:r>
      <w:proofErr w:type="spellStart"/>
      <w:r>
        <w:rPr>
          <w:sz w:val="24"/>
          <w:szCs w:val="24"/>
        </w:rPr>
        <w:t>Schocks</w:t>
      </w:r>
      <w:proofErr w:type="spellEnd"/>
      <w:r>
        <w:rPr>
          <w:sz w:val="24"/>
          <w:szCs w:val="24"/>
        </w:rPr>
        <w:t xml:space="preserve">: The Place of Processing-Cost Analysis in Archival Administration,” </w:t>
      </w:r>
      <w:r w:rsidRPr="0006438A">
        <w:rPr>
          <w:i/>
          <w:iCs/>
          <w:sz w:val="24"/>
          <w:szCs w:val="24"/>
        </w:rPr>
        <w:t>American Archivist</w:t>
      </w:r>
      <w:r>
        <w:rPr>
          <w:sz w:val="24"/>
          <w:szCs w:val="24"/>
        </w:rPr>
        <w:t xml:space="preserve"> 58 (Winter 1995).</w:t>
      </w:r>
    </w:p>
    <w:p w14:paraId="553D8F5F" w14:textId="580FB857" w:rsidR="00A76434" w:rsidRDefault="00A76434" w:rsidP="0006438A">
      <w:pPr>
        <w:rPr>
          <w:sz w:val="24"/>
          <w:szCs w:val="24"/>
        </w:rPr>
      </w:pPr>
      <w:r>
        <w:rPr>
          <w:sz w:val="24"/>
          <w:szCs w:val="24"/>
        </w:rPr>
        <w:t xml:space="preserve">Mark Greene, “’The </w:t>
      </w:r>
      <w:proofErr w:type="spellStart"/>
      <w:r>
        <w:rPr>
          <w:sz w:val="24"/>
          <w:szCs w:val="24"/>
        </w:rPr>
        <w:t>Shurest</w:t>
      </w:r>
      <w:proofErr w:type="spellEnd"/>
      <w:r>
        <w:rPr>
          <w:sz w:val="24"/>
          <w:szCs w:val="24"/>
        </w:rPr>
        <w:t xml:space="preserve"> Proof’: A Utilitarian Approach to Appraisal,” </w:t>
      </w:r>
      <w:proofErr w:type="spellStart"/>
      <w:r w:rsidRPr="00A76434">
        <w:rPr>
          <w:i/>
          <w:iCs/>
          <w:sz w:val="24"/>
          <w:szCs w:val="24"/>
        </w:rPr>
        <w:t>Archivaria</w:t>
      </w:r>
      <w:proofErr w:type="spellEnd"/>
      <w:r>
        <w:rPr>
          <w:sz w:val="24"/>
          <w:szCs w:val="24"/>
        </w:rPr>
        <w:t xml:space="preserve"> 45 (Spring 1998), 127-169.</w:t>
      </w:r>
    </w:p>
    <w:p w14:paraId="6E1FCDE0" w14:textId="14FFE64C" w:rsidR="00A76434" w:rsidRDefault="00A76434" w:rsidP="0006438A">
      <w:pPr>
        <w:rPr>
          <w:sz w:val="24"/>
          <w:szCs w:val="24"/>
        </w:rPr>
      </w:pPr>
      <w:r>
        <w:rPr>
          <w:sz w:val="24"/>
          <w:szCs w:val="24"/>
        </w:rPr>
        <w:t xml:space="preserve">Leonard Rapport, “No Grandfather Clause: Reappraising Accessioned Records,” </w:t>
      </w:r>
      <w:r w:rsidRPr="00A76434">
        <w:rPr>
          <w:i/>
          <w:iCs/>
          <w:sz w:val="24"/>
          <w:szCs w:val="24"/>
        </w:rPr>
        <w:t>American Archivist</w:t>
      </w:r>
      <w:r>
        <w:rPr>
          <w:sz w:val="24"/>
          <w:szCs w:val="24"/>
        </w:rPr>
        <w:t xml:space="preserve"> 44 (Spring 1981), 143-150.</w:t>
      </w:r>
    </w:p>
    <w:p w14:paraId="3832BC9D" w14:textId="5B18EB28" w:rsidR="00A76434" w:rsidRDefault="00A76434" w:rsidP="0006438A">
      <w:pPr>
        <w:rPr>
          <w:sz w:val="24"/>
          <w:szCs w:val="24"/>
        </w:rPr>
      </w:pPr>
      <w:r>
        <w:rPr>
          <w:sz w:val="24"/>
          <w:szCs w:val="24"/>
        </w:rPr>
        <w:t xml:space="preserve">Karen Benedict, “Invitation to a Bonfire: Reappraisal and Deaccessioning of Records as Collection Management Tools in Archives—A Reply to Leonard Rapport,” </w:t>
      </w:r>
      <w:r w:rsidRPr="00A76434">
        <w:rPr>
          <w:i/>
          <w:iCs/>
          <w:sz w:val="24"/>
          <w:szCs w:val="24"/>
        </w:rPr>
        <w:t>American Archivist</w:t>
      </w:r>
      <w:r>
        <w:rPr>
          <w:sz w:val="24"/>
          <w:szCs w:val="24"/>
        </w:rPr>
        <w:t xml:space="preserve"> 47 (Winter 1984), 43-49.</w:t>
      </w:r>
    </w:p>
    <w:p w14:paraId="7DAACFA4" w14:textId="6790FC5D" w:rsidR="00A76434" w:rsidRDefault="00A76434" w:rsidP="0006438A">
      <w:pPr>
        <w:rPr>
          <w:sz w:val="24"/>
          <w:szCs w:val="24"/>
        </w:rPr>
      </w:pPr>
      <w:r>
        <w:rPr>
          <w:sz w:val="24"/>
          <w:szCs w:val="24"/>
        </w:rPr>
        <w:t>SAA, Guidelines for Reappraisal and Deaccessioning, 2012.</w:t>
      </w:r>
      <w:r w:rsidR="00A25A91">
        <w:rPr>
          <w:sz w:val="24"/>
          <w:szCs w:val="24"/>
        </w:rPr>
        <w:t xml:space="preserve"> You can find this document linked from here: </w:t>
      </w:r>
      <w:hyperlink r:id="rId11" w:history="1">
        <w:r w:rsidR="00A25A91" w:rsidRPr="0044606D">
          <w:rPr>
            <w:rStyle w:val="Hyperlink"/>
            <w:sz w:val="24"/>
            <w:szCs w:val="24"/>
          </w:rPr>
          <w:t>http://www2.archivists.org/sites/all/files/GuidelinesForReappraisalAndDeaccessioning-May2012.pdf</w:t>
        </w:r>
      </w:hyperlink>
      <w:r w:rsidR="00A25A91">
        <w:rPr>
          <w:sz w:val="24"/>
          <w:szCs w:val="24"/>
        </w:rPr>
        <w:t xml:space="preserve">  Now approved by Council.</w:t>
      </w:r>
    </w:p>
    <w:p w14:paraId="402E5A0C" w14:textId="4D41452B" w:rsidR="00A25A91" w:rsidRDefault="00A25A91" w:rsidP="0006438A">
      <w:pPr>
        <w:rPr>
          <w:sz w:val="24"/>
          <w:szCs w:val="24"/>
        </w:rPr>
      </w:pPr>
    </w:p>
    <w:p w14:paraId="5C074F0C" w14:textId="17507DFF" w:rsidR="00A25A91" w:rsidRPr="00A25A91" w:rsidRDefault="00A25A91" w:rsidP="0006438A">
      <w:pPr>
        <w:rPr>
          <w:b/>
          <w:bCs/>
          <w:sz w:val="24"/>
          <w:szCs w:val="24"/>
        </w:rPr>
      </w:pPr>
      <w:r w:rsidRPr="00A25A91">
        <w:rPr>
          <w:b/>
          <w:bCs/>
          <w:sz w:val="24"/>
          <w:szCs w:val="24"/>
        </w:rPr>
        <w:t>April 5: Appraisal of non-text physical collections</w:t>
      </w:r>
    </w:p>
    <w:p w14:paraId="05FE5357" w14:textId="666470FC" w:rsidR="00A25A91" w:rsidRDefault="00A25A91" w:rsidP="0006438A">
      <w:pPr>
        <w:rPr>
          <w:sz w:val="24"/>
          <w:szCs w:val="24"/>
        </w:rPr>
      </w:pPr>
      <w:r w:rsidRPr="00A25A91">
        <w:rPr>
          <w:b/>
          <w:bCs/>
          <w:sz w:val="24"/>
          <w:szCs w:val="24"/>
        </w:rPr>
        <w:lastRenderedPageBreak/>
        <w:t>Topic:</w:t>
      </w:r>
      <w:r>
        <w:rPr>
          <w:sz w:val="24"/>
          <w:szCs w:val="24"/>
        </w:rPr>
        <w:t xml:space="preserve"> Most appraisal literature addresses text; </w:t>
      </w:r>
      <w:proofErr w:type="spellStart"/>
      <w:r>
        <w:rPr>
          <w:sz w:val="24"/>
          <w:szCs w:val="24"/>
        </w:rPr>
        <w:t>kany</w:t>
      </w:r>
      <w:proofErr w:type="spellEnd"/>
      <w:r>
        <w:rPr>
          <w:sz w:val="24"/>
          <w:szCs w:val="24"/>
        </w:rPr>
        <w:t xml:space="preserve"> non-text materials have non-archival values that make their “appraisal” take on a different meaning.</w:t>
      </w:r>
    </w:p>
    <w:p w14:paraId="364F5075" w14:textId="0535F2F8" w:rsidR="00A25A91" w:rsidRPr="00A25A91" w:rsidRDefault="00A25A91" w:rsidP="0006438A">
      <w:pPr>
        <w:rPr>
          <w:b/>
          <w:bCs/>
          <w:sz w:val="24"/>
          <w:szCs w:val="24"/>
        </w:rPr>
      </w:pPr>
      <w:r w:rsidRPr="00A25A91">
        <w:rPr>
          <w:b/>
          <w:bCs/>
          <w:sz w:val="24"/>
          <w:szCs w:val="24"/>
        </w:rPr>
        <w:t>Questions for discussion:</w:t>
      </w:r>
    </w:p>
    <w:p w14:paraId="01B6BC2F" w14:textId="70A55D86" w:rsidR="00A25A91" w:rsidRDefault="00A25A91" w:rsidP="00A25A91">
      <w:pPr>
        <w:pStyle w:val="ListParagraph"/>
        <w:numPr>
          <w:ilvl w:val="0"/>
          <w:numId w:val="10"/>
        </w:numPr>
        <w:rPr>
          <w:sz w:val="24"/>
          <w:szCs w:val="24"/>
        </w:rPr>
      </w:pPr>
      <w:r>
        <w:rPr>
          <w:sz w:val="24"/>
          <w:szCs w:val="24"/>
        </w:rPr>
        <w:t>Which of these media do you collect? How do you appraise your personal collection?</w:t>
      </w:r>
    </w:p>
    <w:p w14:paraId="1301C6A8" w14:textId="05391D32" w:rsidR="00A25A91" w:rsidRDefault="00A25A91" w:rsidP="00A25A91">
      <w:pPr>
        <w:pStyle w:val="ListParagraph"/>
        <w:numPr>
          <w:ilvl w:val="0"/>
          <w:numId w:val="10"/>
        </w:numPr>
        <w:rPr>
          <w:sz w:val="24"/>
          <w:szCs w:val="24"/>
        </w:rPr>
      </w:pPr>
      <w:r>
        <w:rPr>
          <w:sz w:val="24"/>
          <w:szCs w:val="24"/>
        </w:rPr>
        <w:t>Are their other media that should be included here?</w:t>
      </w:r>
    </w:p>
    <w:p w14:paraId="7B21BCBC" w14:textId="0038D8A6" w:rsidR="00A25A91" w:rsidRDefault="00A25A91" w:rsidP="00A25A91">
      <w:pPr>
        <w:pStyle w:val="ListParagraph"/>
        <w:numPr>
          <w:ilvl w:val="0"/>
          <w:numId w:val="10"/>
        </w:numPr>
        <w:rPr>
          <w:sz w:val="24"/>
          <w:szCs w:val="24"/>
        </w:rPr>
      </w:pPr>
      <w:r>
        <w:rPr>
          <w:sz w:val="24"/>
          <w:szCs w:val="24"/>
        </w:rPr>
        <w:t xml:space="preserve">Does appraisal actually “fit” </w:t>
      </w:r>
      <w:proofErr w:type="gramStart"/>
      <w:r>
        <w:rPr>
          <w:sz w:val="24"/>
          <w:szCs w:val="24"/>
        </w:rPr>
        <w:t>commercially-made</w:t>
      </w:r>
      <w:proofErr w:type="gramEnd"/>
      <w:r>
        <w:rPr>
          <w:sz w:val="24"/>
          <w:szCs w:val="24"/>
        </w:rPr>
        <w:t xml:space="preserve"> media?</w:t>
      </w:r>
    </w:p>
    <w:p w14:paraId="1FDC1B25" w14:textId="512B72C5" w:rsidR="00A25A91" w:rsidRDefault="00A25A91" w:rsidP="00A25A91">
      <w:pPr>
        <w:rPr>
          <w:sz w:val="24"/>
          <w:szCs w:val="24"/>
        </w:rPr>
      </w:pPr>
      <w:r>
        <w:rPr>
          <w:sz w:val="24"/>
          <w:szCs w:val="24"/>
        </w:rPr>
        <w:t>Readings:</w:t>
      </w:r>
    </w:p>
    <w:p w14:paraId="0ADECCDB" w14:textId="4744CC53" w:rsidR="00A25A91" w:rsidRDefault="00A25A91" w:rsidP="00A25A91">
      <w:pPr>
        <w:rPr>
          <w:sz w:val="24"/>
          <w:szCs w:val="24"/>
        </w:rPr>
      </w:pPr>
      <w:r>
        <w:rPr>
          <w:sz w:val="24"/>
          <w:szCs w:val="24"/>
        </w:rPr>
        <w:t xml:space="preserve">Ernest Dick, </w:t>
      </w:r>
      <w:r w:rsidR="008A019C">
        <w:rPr>
          <w:sz w:val="24"/>
          <w:szCs w:val="24"/>
        </w:rPr>
        <w:t xml:space="preserve">“Appraisal of Collections,” in Steven Davidson and Gregory </w:t>
      </w:r>
      <w:proofErr w:type="spellStart"/>
      <w:r w:rsidR="008A019C">
        <w:rPr>
          <w:sz w:val="24"/>
          <w:szCs w:val="24"/>
        </w:rPr>
        <w:t>Lukow</w:t>
      </w:r>
      <w:proofErr w:type="spellEnd"/>
      <w:r w:rsidR="008A019C">
        <w:rPr>
          <w:sz w:val="24"/>
          <w:szCs w:val="24"/>
        </w:rPr>
        <w:t xml:space="preserve">, eds., </w:t>
      </w:r>
      <w:r w:rsidR="008A019C" w:rsidRPr="008A019C">
        <w:rPr>
          <w:i/>
          <w:iCs/>
          <w:sz w:val="24"/>
          <w:szCs w:val="24"/>
        </w:rPr>
        <w:t xml:space="preserve">The Administration of Television </w:t>
      </w:r>
      <w:proofErr w:type="spellStart"/>
      <w:r w:rsidR="008A019C" w:rsidRPr="008A019C">
        <w:rPr>
          <w:i/>
          <w:iCs/>
          <w:sz w:val="24"/>
          <w:szCs w:val="24"/>
        </w:rPr>
        <w:t>Newsfilm</w:t>
      </w:r>
      <w:proofErr w:type="spellEnd"/>
      <w:r w:rsidR="008A019C" w:rsidRPr="008A019C">
        <w:rPr>
          <w:i/>
          <w:iCs/>
          <w:sz w:val="24"/>
          <w:szCs w:val="24"/>
        </w:rPr>
        <w:t xml:space="preserve"> and Videotape Collections: A Curatorial Manual</w:t>
      </w:r>
      <w:r w:rsidR="008A019C">
        <w:rPr>
          <w:sz w:val="24"/>
          <w:szCs w:val="24"/>
        </w:rPr>
        <w:t>, (Los Angeles, American Film Institute, 1997), Chapter 3, 31-48. Available on Canvas.</w:t>
      </w:r>
    </w:p>
    <w:p w14:paraId="355F55BC" w14:textId="1F2C80C2" w:rsidR="007D6508" w:rsidRDefault="007D6508" w:rsidP="00A25A91">
      <w:pPr>
        <w:rPr>
          <w:sz w:val="24"/>
          <w:szCs w:val="24"/>
        </w:rPr>
      </w:pPr>
      <w:r>
        <w:rPr>
          <w:sz w:val="24"/>
          <w:szCs w:val="24"/>
        </w:rPr>
        <w:t xml:space="preserve">Karen </w:t>
      </w:r>
      <w:proofErr w:type="spellStart"/>
      <w:r>
        <w:rPr>
          <w:sz w:val="24"/>
          <w:szCs w:val="24"/>
        </w:rPr>
        <w:t>Gracy</w:t>
      </w:r>
      <w:proofErr w:type="spellEnd"/>
      <w:r>
        <w:rPr>
          <w:sz w:val="24"/>
          <w:szCs w:val="24"/>
        </w:rPr>
        <w:t xml:space="preserve">, </w:t>
      </w:r>
      <w:r w:rsidRPr="007D6508">
        <w:rPr>
          <w:i/>
          <w:iCs/>
          <w:sz w:val="24"/>
          <w:szCs w:val="24"/>
        </w:rPr>
        <w:t>Film Preservation</w:t>
      </w:r>
      <w:r>
        <w:rPr>
          <w:sz w:val="24"/>
          <w:szCs w:val="24"/>
        </w:rPr>
        <w:t xml:space="preserve"> (SAA, 2007), Chapter 8, “Power and Authority in Film Preservation.” Available on Canvas.</w:t>
      </w:r>
    </w:p>
    <w:p w14:paraId="09545817" w14:textId="5C3F7169" w:rsidR="009A2FCE" w:rsidRDefault="009A2FCE" w:rsidP="00A25A91">
      <w:pPr>
        <w:rPr>
          <w:sz w:val="24"/>
          <w:szCs w:val="24"/>
        </w:rPr>
      </w:pPr>
      <w:r>
        <w:rPr>
          <w:sz w:val="24"/>
          <w:szCs w:val="24"/>
        </w:rPr>
        <w:t xml:space="preserve">Christopher Ann Paton, “Appraisal of Sound Recordings for Textual Archivists,” </w:t>
      </w:r>
      <w:r w:rsidRPr="009A2FCE">
        <w:rPr>
          <w:i/>
          <w:iCs/>
          <w:sz w:val="24"/>
          <w:szCs w:val="24"/>
        </w:rPr>
        <w:t>Archival Issues</w:t>
      </w:r>
      <w:r>
        <w:rPr>
          <w:sz w:val="24"/>
          <w:szCs w:val="24"/>
        </w:rPr>
        <w:t xml:space="preserve"> 22 (2), 1997, 117-132.</w:t>
      </w:r>
    </w:p>
    <w:p w14:paraId="38BC30C2" w14:textId="0E0FD73A" w:rsidR="009A2FCE" w:rsidRDefault="009A2FCE" w:rsidP="00A25A91">
      <w:pPr>
        <w:rPr>
          <w:sz w:val="24"/>
          <w:szCs w:val="24"/>
        </w:rPr>
      </w:pPr>
      <w:r>
        <w:rPr>
          <w:sz w:val="24"/>
          <w:szCs w:val="24"/>
        </w:rPr>
        <w:t xml:space="preserve">Caroline Daniels, Heather Fox, Sarah-Jane Poindexter, and Elizabeth Reilly, ‘Saving all the Freaks in the Life Raft: Blending Documentation Strategy with </w:t>
      </w:r>
      <w:proofErr w:type="spellStart"/>
      <w:r>
        <w:rPr>
          <w:sz w:val="24"/>
          <w:szCs w:val="24"/>
        </w:rPr>
        <w:t>Comn</w:t>
      </w:r>
      <w:proofErr w:type="spellEnd"/>
      <w:r>
        <w:rPr>
          <w:sz w:val="24"/>
          <w:szCs w:val="24"/>
        </w:rPr>
        <w:t xml:space="preserve"> Engagement to Build a Local Music Archives,” </w:t>
      </w:r>
      <w:r w:rsidRPr="009A2FCE">
        <w:rPr>
          <w:i/>
          <w:iCs/>
          <w:sz w:val="24"/>
          <w:szCs w:val="24"/>
        </w:rPr>
        <w:t>American Archivist</w:t>
      </w:r>
      <w:r>
        <w:rPr>
          <w:sz w:val="24"/>
          <w:szCs w:val="24"/>
        </w:rPr>
        <w:t xml:space="preserve"> 78 (1), Spring-Summer 2015, 238-261.</w:t>
      </w:r>
    </w:p>
    <w:p w14:paraId="10C07C2D" w14:textId="52A3E9AF" w:rsidR="009A2FCE" w:rsidRDefault="009A2FCE" w:rsidP="00A25A91">
      <w:pPr>
        <w:rPr>
          <w:sz w:val="24"/>
          <w:szCs w:val="24"/>
        </w:rPr>
      </w:pPr>
      <w:r>
        <w:rPr>
          <w:sz w:val="24"/>
          <w:szCs w:val="24"/>
        </w:rPr>
        <w:t xml:space="preserve">Nancy Carlson </w:t>
      </w:r>
      <w:proofErr w:type="spellStart"/>
      <w:r>
        <w:rPr>
          <w:sz w:val="24"/>
          <w:szCs w:val="24"/>
        </w:rPr>
        <w:t>Shrock</w:t>
      </w:r>
      <w:proofErr w:type="spellEnd"/>
      <w:r>
        <w:rPr>
          <w:sz w:val="24"/>
          <w:szCs w:val="24"/>
        </w:rPr>
        <w:t>, “Images of New England:</w:t>
      </w:r>
      <w:r w:rsidR="00742AF6">
        <w:rPr>
          <w:sz w:val="24"/>
          <w:szCs w:val="24"/>
        </w:rPr>
        <w:t xml:space="preserve"> Documenting the Built Environment,” </w:t>
      </w:r>
      <w:r w:rsidR="00742AF6" w:rsidRPr="00742AF6">
        <w:rPr>
          <w:i/>
          <w:iCs/>
          <w:sz w:val="24"/>
          <w:szCs w:val="24"/>
        </w:rPr>
        <w:t>American Archivist</w:t>
      </w:r>
      <w:r w:rsidR="00742AF6">
        <w:rPr>
          <w:sz w:val="24"/>
          <w:szCs w:val="24"/>
        </w:rPr>
        <w:t xml:space="preserve"> 50 (Fall 1987), 474-498.</w:t>
      </w:r>
    </w:p>
    <w:p w14:paraId="7548BD0E" w14:textId="4A046ADC" w:rsidR="00742AF6" w:rsidRDefault="00742AF6" w:rsidP="00A25A91">
      <w:pPr>
        <w:rPr>
          <w:sz w:val="24"/>
          <w:szCs w:val="24"/>
        </w:rPr>
      </w:pPr>
      <w:r>
        <w:rPr>
          <w:sz w:val="24"/>
          <w:szCs w:val="24"/>
        </w:rPr>
        <w:t xml:space="preserve">Karen </w:t>
      </w:r>
      <w:proofErr w:type="spellStart"/>
      <w:r>
        <w:rPr>
          <w:sz w:val="24"/>
          <w:szCs w:val="24"/>
        </w:rPr>
        <w:t>Oberdeck</w:t>
      </w:r>
      <w:proofErr w:type="spellEnd"/>
      <w:r>
        <w:rPr>
          <w:sz w:val="24"/>
          <w:szCs w:val="24"/>
        </w:rPr>
        <w:t xml:space="preserve">, “Archives of the Unbuilt Environment,” </w:t>
      </w:r>
      <w:r w:rsidRPr="00742AF6">
        <w:rPr>
          <w:i/>
          <w:iCs/>
          <w:sz w:val="24"/>
          <w:szCs w:val="24"/>
        </w:rPr>
        <w:t>Archive Stories</w:t>
      </w:r>
      <w:r>
        <w:rPr>
          <w:sz w:val="24"/>
          <w:szCs w:val="24"/>
        </w:rPr>
        <w:t>.</w:t>
      </w:r>
    </w:p>
    <w:p w14:paraId="26845928" w14:textId="1EBEA181" w:rsidR="00742AF6" w:rsidRDefault="00742AF6" w:rsidP="00A25A91">
      <w:pPr>
        <w:rPr>
          <w:sz w:val="24"/>
          <w:szCs w:val="24"/>
        </w:rPr>
      </w:pPr>
      <w:r>
        <w:rPr>
          <w:sz w:val="24"/>
          <w:szCs w:val="24"/>
        </w:rPr>
        <w:t xml:space="preserve">Joan Schwartz, “The Archival Garden: Photographic Plantings, Interpretive Choices, and Alternative Narratives,” in Cook, </w:t>
      </w:r>
      <w:r w:rsidRPr="00742AF6">
        <w:rPr>
          <w:i/>
          <w:iCs/>
          <w:sz w:val="24"/>
          <w:szCs w:val="24"/>
        </w:rPr>
        <w:t>Controlling the Past</w:t>
      </w:r>
      <w:r>
        <w:rPr>
          <w:sz w:val="24"/>
          <w:szCs w:val="24"/>
        </w:rPr>
        <w:t>, 69-110.</w:t>
      </w:r>
    </w:p>
    <w:p w14:paraId="12468A96" w14:textId="32B52686" w:rsidR="00742AF6" w:rsidRDefault="00742AF6" w:rsidP="00A25A91">
      <w:pPr>
        <w:rPr>
          <w:sz w:val="24"/>
          <w:szCs w:val="24"/>
        </w:rPr>
      </w:pPr>
      <w:r>
        <w:rPr>
          <w:sz w:val="24"/>
          <w:szCs w:val="24"/>
        </w:rPr>
        <w:t xml:space="preserve">T. </w:t>
      </w:r>
      <w:proofErr w:type="spellStart"/>
      <w:r>
        <w:rPr>
          <w:sz w:val="24"/>
          <w:szCs w:val="24"/>
        </w:rPr>
        <w:t>Masurczyk</w:t>
      </w:r>
      <w:proofErr w:type="spellEnd"/>
      <w:r>
        <w:rPr>
          <w:sz w:val="24"/>
          <w:szCs w:val="24"/>
        </w:rPr>
        <w:t xml:space="preserve">, N </w:t>
      </w:r>
      <w:proofErr w:type="spellStart"/>
      <w:r>
        <w:rPr>
          <w:sz w:val="24"/>
          <w:szCs w:val="24"/>
        </w:rPr>
        <w:t>Piekielek</w:t>
      </w:r>
      <w:proofErr w:type="spellEnd"/>
      <w:r>
        <w:rPr>
          <w:sz w:val="24"/>
          <w:szCs w:val="24"/>
        </w:rPr>
        <w:t xml:space="preserve">, E. Tansey, and B. Goldman, “American archives and climate change: Risks and Adaptation,” Climate Risk Management, available downloadable at </w:t>
      </w:r>
      <w:hyperlink r:id="rId12" w:history="1">
        <w:r w:rsidR="00F85DD6" w:rsidRPr="004951F6">
          <w:rPr>
            <w:rStyle w:val="Hyperlink"/>
            <w:sz w:val="24"/>
            <w:szCs w:val="24"/>
          </w:rPr>
          <w:t>https://www.sciencedirect.com/science/article/pii/S2212096318300135</w:t>
        </w:r>
      </w:hyperlink>
    </w:p>
    <w:p w14:paraId="4BA197CE" w14:textId="45FD1F0B" w:rsidR="00F85DD6" w:rsidRDefault="00F85DD6" w:rsidP="00A25A91">
      <w:pPr>
        <w:rPr>
          <w:sz w:val="24"/>
          <w:szCs w:val="24"/>
        </w:rPr>
      </w:pPr>
    </w:p>
    <w:p w14:paraId="1A9CBF17" w14:textId="1FA54C42" w:rsidR="00F85DD6" w:rsidRPr="00F85DD6" w:rsidRDefault="00F85DD6" w:rsidP="00A25A91">
      <w:pPr>
        <w:rPr>
          <w:b/>
          <w:bCs/>
          <w:sz w:val="24"/>
          <w:szCs w:val="24"/>
        </w:rPr>
      </w:pPr>
      <w:r w:rsidRPr="00F85DD6">
        <w:rPr>
          <w:b/>
          <w:bCs/>
          <w:sz w:val="24"/>
          <w:szCs w:val="24"/>
        </w:rPr>
        <w:t>April 12: Appraisal of virtual collections</w:t>
      </w:r>
    </w:p>
    <w:p w14:paraId="236B4EBA" w14:textId="1C4512B0" w:rsidR="00F85DD6" w:rsidRDefault="00F85DD6" w:rsidP="00A25A91">
      <w:pPr>
        <w:rPr>
          <w:sz w:val="24"/>
          <w:szCs w:val="24"/>
        </w:rPr>
      </w:pPr>
      <w:r w:rsidRPr="00F85DD6">
        <w:rPr>
          <w:b/>
          <w:bCs/>
          <w:sz w:val="24"/>
          <w:szCs w:val="24"/>
        </w:rPr>
        <w:t>Topic:</w:t>
      </w:r>
      <w:r>
        <w:rPr>
          <w:sz w:val="24"/>
          <w:szCs w:val="24"/>
        </w:rPr>
        <w:t xml:space="preserve"> In the literature </w:t>
      </w:r>
      <w:proofErr w:type="gramStart"/>
      <w:r>
        <w:rPr>
          <w:sz w:val="24"/>
          <w:szCs w:val="24"/>
        </w:rPr>
        <w:t>you’ll</w:t>
      </w:r>
      <w:proofErr w:type="gramEnd"/>
      <w:r>
        <w:rPr>
          <w:sz w:val="24"/>
          <w:szCs w:val="24"/>
        </w:rPr>
        <w:t xml:space="preserve"> hear that appraisal of digital records should follow the same guidelines as appraisal of similar (text, non-text) physical records. How are digital records different? What tools exist to help in appraising them?</w:t>
      </w:r>
    </w:p>
    <w:p w14:paraId="20EAB4DE" w14:textId="2CA370C9" w:rsidR="00F85DD6" w:rsidRPr="00F85DD6" w:rsidRDefault="00F85DD6" w:rsidP="00A25A91">
      <w:pPr>
        <w:rPr>
          <w:b/>
          <w:bCs/>
          <w:sz w:val="24"/>
          <w:szCs w:val="24"/>
        </w:rPr>
      </w:pPr>
      <w:r w:rsidRPr="00F85DD6">
        <w:rPr>
          <w:b/>
          <w:bCs/>
          <w:sz w:val="24"/>
          <w:szCs w:val="24"/>
        </w:rPr>
        <w:t>Questions for discussion:</w:t>
      </w:r>
    </w:p>
    <w:p w14:paraId="152AA8DD" w14:textId="717BC8EB" w:rsidR="00F85DD6" w:rsidRDefault="00F85DD6" w:rsidP="00F85DD6">
      <w:pPr>
        <w:pStyle w:val="ListParagraph"/>
        <w:numPr>
          <w:ilvl w:val="0"/>
          <w:numId w:val="11"/>
        </w:numPr>
        <w:rPr>
          <w:sz w:val="24"/>
          <w:szCs w:val="24"/>
        </w:rPr>
      </w:pPr>
      <w:r>
        <w:rPr>
          <w:sz w:val="24"/>
          <w:szCs w:val="24"/>
        </w:rPr>
        <w:lastRenderedPageBreak/>
        <w:t>What characteristics make digital materials not fit what we have so far seen in appraisal?</w:t>
      </w:r>
    </w:p>
    <w:p w14:paraId="34D7C0DB" w14:textId="7C312E84" w:rsidR="00F85DD6" w:rsidRDefault="00F85DD6" w:rsidP="00F85DD6">
      <w:pPr>
        <w:pStyle w:val="ListParagraph"/>
        <w:numPr>
          <w:ilvl w:val="0"/>
          <w:numId w:val="11"/>
        </w:numPr>
        <w:rPr>
          <w:sz w:val="24"/>
          <w:szCs w:val="24"/>
        </w:rPr>
      </w:pPr>
      <w:r>
        <w:rPr>
          <w:sz w:val="24"/>
          <w:szCs w:val="24"/>
        </w:rPr>
        <w:t xml:space="preserve">Should all “virtual” materials be kept? What </w:t>
      </w:r>
      <w:proofErr w:type="gramStart"/>
      <w:r>
        <w:rPr>
          <w:sz w:val="24"/>
          <w:szCs w:val="24"/>
        </w:rPr>
        <w:t>shouldn’t</w:t>
      </w:r>
      <w:proofErr w:type="gramEnd"/>
      <w:r>
        <w:rPr>
          <w:sz w:val="24"/>
          <w:szCs w:val="24"/>
        </w:rPr>
        <w:t>?</w:t>
      </w:r>
    </w:p>
    <w:p w14:paraId="05D268E1" w14:textId="612B8DFD" w:rsidR="00F85DD6" w:rsidRDefault="00F85DD6" w:rsidP="00F85DD6">
      <w:pPr>
        <w:pStyle w:val="ListParagraph"/>
        <w:numPr>
          <w:ilvl w:val="0"/>
          <w:numId w:val="11"/>
        </w:numPr>
        <w:rPr>
          <w:sz w:val="24"/>
          <w:szCs w:val="24"/>
        </w:rPr>
      </w:pPr>
      <w:r>
        <w:rPr>
          <w:sz w:val="24"/>
          <w:szCs w:val="24"/>
        </w:rPr>
        <w:t>How would you keep social media?</w:t>
      </w:r>
    </w:p>
    <w:p w14:paraId="5EF309DC" w14:textId="2924DB17" w:rsidR="00CB4007" w:rsidRPr="004C2740" w:rsidRDefault="00CB4007" w:rsidP="00CB4007">
      <w:pPr>
        <w:rPr>
          <w:b/>
          <w:bCs/>
          <w:sz w:val="24"/>
          <w:szCs w:val="24"/>
        </w:rPr>
      </w:pPr>
      <w:r w:rsidRPr="004C2740">
        <w:rPr>
          <w:b/>
          <w:bCs/>
          <w:sz w:val="24"/>
          <w:szCs w:val="24"/>
        </w:rPr>
        <w:t>Readings:</w:t>
      </w:r>
    </w:p>
    <w:p w14:paraId="05F5BD3A" w14:textId="1E47B2DB" w:rsidR="00CB4007" w:rsidRDefault="00CB4007" w:rsidP="00CB4007">
      <w:pPr>
        <w:rPr>
          <w:sz w:val="24"/>
          <w:szCs w:val="24"/>
        </w:rPr>
      </w:pPr>
      <w:r w:rsidRPr="00CB4007">
        <w:rPr>
          <w:i/>
          <w:iCs/>
          <w:sz w:val="24"/>
          <w:szCs w:val="24"/>
        </w:rPr>
        <w:t>SAA Appraisal and Acquisition Strategies</w:t>
      </w:r>
      <w:r>
        <w:rPr>
          <w:sz w:val="24"/>
          <w:szCs w:val="24"/>
        </w:rPr>
        <w:t xml:space="preserve"> (2016), Module 14 by Greg </w:t>
      </w:r>
      <w:proofErr w:type="spellStart"/>
      <w:r>
        <w:rPr>
          <w:sz w:val="24"/>
          <w:szCs w:val="24"/>
        </w:rPr>
        <w:t>Huth</w:t>
      </w:r>
      <w:proofErr w:type="spellEnd"/>
      <w:r>
        <w:rPr>
          <w:sz w:val="24"/>
          <w:szCs w:val="24"/>
        </w:rPr>
        <w:t xml:space="preserve">, “Appraising Digital Records,” and Module 15 by Megan Barnard and Gabriela </w:t>
      </w:r>
      <w:proofErr w:type="spellStart"/>
      <w:r>
        <w:rPr>
          <w:sz w:val="24"/>
          <w:szCs w:val="24"/>
        </w:rPr>
        <w:t>Redwine</w:t>
      </w:r>
      <w:proofErr w:type="spellEnd"/>
      <w:r>
        <w:rPr>
          <w:sz w:val="24"/>
          <w:szCs w:val="24"/>
        </w:rPr>
        <w:t>, “Collecting Digital Manuscripts and Archives.”</w:t>
      </w:r>
    </w:p>
    <w:p w14:paraId="3FA532B5" w14:textId="027A79D9" w:rsidR="00CB4007" w:rsidRDefault="00CB4007" w:rsidP="00CB4007">
      <w:pPr>
        <w:rPr>
          <w:sz w:val="24"/>
          <w:szCs w:val="24"/>
        </w:rPr>
      </w:pPr>
      <w:r>
        <w:rPr>
          <w:sz w:val="24"/>
          <w:szCs w:val="24"/>
        </w:rPr>
        <w:t xml:space="preserve">Steve Bailey, “Appraisal, Retention, and Destruction” and “The Problems with applying existing approaches to appraisal in the Web 2.0 world,” from </w:t>
      </w:r>
      <w:r w:rsidRPr="00CB4007">
        <w:rPr>
          <w:i/>
          <w:iCs/>
          <w:sz w:val="24"/>
          <w:szCs w:val="24"/>
        </w:rPr>
        <w:t>Managing the Crowd: Rethinking records management for the web 2.0 world</w:t>
      </w:r>
      <w:r>
        <w:rPr>
          <w:sz w:val="24"/>
          <w:szCs w:val="24"/>
        </w:rPr>
        <w:t xml:space="preserve"> (2008). Available on Canvas.</w:t>
      </w:r>
    </w:p>
    <w:p w14:paraId="2FA13554" w14:textId="230AE990" w:rsidR="00CB4007" w:rsidRDefault="00CB4007" w:rsidP="00CB4007">
      <w:pPr>
        <w:rPr>
          <w:sz w:val="24"/>
          <w:szCs w:val="24"/>
        </w:rPr>
      </w:pPr>
      <w:r>
        <w:rPr>
          <w:sz w:val="24"/>
          <w:szCs w:val="24"/>
        </w:rPr>
        <w:t xml:space="preserve">Bethany Anderson, </w:t>
      </w:r>
      <w:proofErr w:type="spellStart"/>
      <w:r>
        <w:rPr>
          <w:sz w:val="24"/>
          <w:szCs w:val="24"/>
        </w:rPr>
        <w:t>Fynette</w:t>
      </w:r>
      <w:proofErr w:type="spellEnd"/>
      <w:r>
        <w:rPr>
          <w:sz w:val="24"/>
          <w:szCs w:val="24"/>
        </w:rPr>
        <w:t xml:space="preserve"> Eaton, and Scott Schwartz, “</w:t>
      </w:r>
      <w:r w:rsidR="00E10A8A">
        <w:rPr>
          <w:sz w:val="24"/>
          <w:szCs w:val="24"/>
        </w:rPr>
        <w:t xml:space="preserve">Archival Appraisal and the Digital Record: Applying Past Tradition for Future Practice,” </w:t>
      </w:r>
      <w:r w:rsidR="00E10A8A" w:rsidRPr="00E10A8A">
        <w:rPr>
          <w:i/>
          <w:iCs/>
          <w:sz w:val="24"/>
          <w:szCs w:val="24"/>
        </w:rPr>
        <w:t>New Review of Information Networking</w:t>
      </w:r>
      <w:r w:rsidR="00E10A8A">
        <w:rPr>
          <w:sz w:val="24"/>
          <w:szCs w:val="24"/>
        </w:rPr>
        <w:t xml:space="preserve"> 20 (2015), pp. 3-15. Downloadable online through the library.</w:t>
      </w:r>
    </w:p>
    <w:p w14:paraId="74AF01B1" w14:textId="1BD32239" w:rsidR="00E10A8A" w:rsidRDefault="00E10A8A" w:rsidP="00CB4007">
      <w:pPr>
        <w:rPr>
          <w:sz w:val="24"/>
          <w:szCs w:val="24"/>
        </w:rPr>
      </w:pPr>
      <w:r>
        <w:rPr>
          <w:sz w:val="24"/>
          <w:szCs w:val="24"/>
        </w:rPr>
        <w:t xml:space="preserve">Peter Botticelli, “Records Appraisal in Network Organizations,” </w:t>
      </w:r>
      <w:proofErr w:type="spellStart"/>
      <w:r w:rsidRPr="00E10A8A">
        <w:rPr>
          <w:i/>
          <w:iCs/>
          <w:sz w:val="24"/>
          <w:szCs w:val="24"/>
        </w:rPr>
        <w:t>Archivaria</w:t>
      </w:r>
      <w:proofErr w:type="spellEnd"/>
      <w:r>
        <w:rPr>
          <w:sz w:val="24"/>
          <w:szCs w:val="24"/>
        </w:rPr>
        <w:t xml:space="preserve"> 49 (Spring 2000), 161-191.</w:t>
      </w:r>
    </w:p>
    <w:p w14:paraId="0DD4A260" w14:textId="5456ED9E" w:rsidR="00E10A8A" w:rsidRDefault="00E10A8A" w:rsidP="00CB4007">
      <w:pPr>
        <w:rPr>
          <w:sz w:val="24"/>
          <w:szCs w:val="24"/>
        </w:rPr>
      </w:pPr>
      <w:r>
        <w:rPr>
          <w:sz w:val="24"/>
          <w:szCs w:val="24"/>
        </w:rPr>
        <w:t xml:space="preserve">Keli Rylance, “Archives and the Intangible,” </w:t>
      </w:r>
      <w:proofErr w:type="spellStart"/>
      <w:r w:rsidRPr="00E10A8A">
        <w:rPr>
          <w:i/>
          <w:iCs/>
          <w:sz w:val="24"/>
          <w:szCs w:val="24"/>
        </w:rPr>
        <w:t>Archivaria</w:t>
      </w:r>
      <w:proofErr w:type="spellEnd"/>
      <w:r>
        <w:rPr>
          <w:sz w:val="24"/>
          <w:szCs w:val="24"/>
        </w:rPr>
        <w:t xml:space="preserve"> 62 (2006), 103-120.</w:t>
      </w:r>
    </w:p>
    <w:p w14:paraId="25E69BAB" w14:textId="1AEEBDB9" w:rsidR="00E10A8A" w:rsidRDefault="00E10A8A" w:rsidP="00CB4007">
      <w:pPr>
        <w:rPr>
          <w:sz w:val="24"/>
          <w:szCs w:val="24"/>
        </w:rPr>
      </w:pPr>
    </w:p>
    <w:p w14:paraId="53F12A70" w14:textId="194483DB" w:rsidR="00E10A8A" w:rsidRPr="00DD5ABB" w:rsidRDefault="00E10A8A" w:rsidP="00CB4007">
      <w:pPr>
        <w:rPr>
          <w:b/>
          <w:bCs/>
          <w:sz w:val="24"/>
          <w:szCs w:val="24"/>
        </w:rPr>
      </w:pPr>
      <w:r w:rsidRPr="00DD5ABB">
        <w:rPr>
          <w:b/>
          <w:bCs/>
          <w:sz w:val="24"/>
          <w:szCs w:val="24"/>
        </w:rPr>
        <w:t>April 19: Archival Agency? Social Memory and Advocacy Appraisal</w:t>
      </w:r>
    </w:p>
    <w:p w14:paraId="77BB24D3" w14:textId="72CF7A5F" w:rsidR="00E10A8A" w:rsidRDefault="00E10A8A" w:rsidP="00CB4007">
      <w:pPr>
        <w:rPr>
          <w:sz w:val="24"/>
          <w:szCs w:val="24"/>
        </w:rPr>
      </w:pPr>
      <w:r w:rsidRPr="00DD5ABB">
        <w:rPr>
          <w:b/>
          <w:bCs/>
          <w:sz w:val="24"/>
          <w:szCs w:val="24"/>
        </w:rPr>
        <w:t>Topic:</w:t>
      </w:r>
      <w:r>
        <w:rPr>
          <w:sz w:val="24"/>
          <w:szCs w:val="24"/>
        </w:rPr>
        <w:t xml:space="preserve"> Archival appraisal decides what will survive and what will not. Or does it? Have archives had this monopoly in the past, and do they still have it? Should they have it? Is there a place for </w:t>
      </w:r>
      <w:r w:rsidR="00DD5ABB">
        <w:rPr>
          <w:sz w:val="24"/>
          <w:szCs w:val="24"/>
        </w:rPr>
        <w:t>Advocacy Appraisal?</w:t>
      </w:r>
    </w:p>
    <w:p w14:paraId="1C9692EA" w14:textId="58FCB9DB" w:rsidR="00DD5ABB" w:rsidRPr="00DD5ABB" w:rsidRDefault="00DD5ABB" w:rsidP="00CB4007">
      <w:pPr>
        <w:rPr>
          <w:b/>
          <w:bCs/>
          <w:sz w:val="24"/>
          <w:szCs w:val="24"/>
        </w:rPr>
      </w:pPr>
      <w:r w:rsidRPr="00DD5ABB">
        <w:rPr>
          <w:b/>
          <w:bCs/>
          <w:sz w:val="24"/>
          <w:szCs w:val="24"/>
        </w:rPr>
        <w:t>Questions for discussion:</w:t>
      </w:r>
    </w:p>
    <w:p w14:paraId="7272DDC6" w14:textId="61A7EE7B" w:rsidR="00DD5ABB" w:rsidRDefault="00DD5ABB" w:rsidP="00DD5ABB">
      <w:pPr>
        <w:pStyle w:val="ListParagraph"/>
        <w:numPr>
          <w:ilvl w:val="0"/>
          <w:numId w:val="12"/>
        </w:numPr>
        <w:rPr>
          <w:sz w:val="24"/>
          <w:szCs w:val="24"/>
        </w:rPr>
      </w:pPr>
      <w:r>
        <w:rPr>
          <w:sz w:val="24"/>
          <w:szCs w:val="24"/>
        </w:rPr>
        <w:t>How do archivists think about social memory? Has anyone worked at the Austin History Center?</w:t>
      </w:r>
    </w:p>
    <w:p w14:paraId="0274C1C0" w14:textId="0D8D806B" w:rsidR="00DD5ABB" w:rsidRDefault="00DD5ABB" w:rsidP="00DD5ABB">
      <w:pPr>
        <w:pStyle w:val="ListParagraph"/>
        <w:numPr>
          <w:ilvl w:val="0"/>
          <w:numId w:val="12"/>
        </w:numPr>
        <w:rPr>
          <w:sz w:val="24"/>
          <w:szCs w:val="24"/>
        </w:rPr>
      </w:pPr>
      <w:r>
        <w:rPr>
          <w:sz w:val="24"/>
          <w:szCs w:val="24"/>
        </w:rPr>
        <w:t xml:space="preserve">How would you work with a community </w:t>
      </w:r>
      <w:proofErr w:type="gramStart"/>
      <w:r>
        <w:rPr>
          <w:sz w:val="24"/>
          <w:szCs w:val="24"/>
        </w:rPr>
        <w:t>archives</w:t>
      </w:r>
      <w:proofErr w:type="gramEnd"/>
      <w:r>
        <w:rPr>
          <w:sz w:val="24"/>
          <w:szCs w:val="24"/>
        </w:rPr>
        <w:t>?</w:t>
      </w:r>
    </w:p>
    <w:p w14:paraId="0884378E" w14:textId="748336B5" w:rsidR="00DD5ABB" w:rsidRDefault="00DD5ABB" w:rsidP="00DD5ABB">
      <w:pPr>
        <w:pStyle w:val="ListParagraph"/>
        <w:numPr>
          <w:ilvl w:val="0"/>
          <w:numId w:val="12"/>
        </w:numPr>
        <w:rPr>
          <w:sz w:val="24"/>
          <w:szCs w:val="24"/>
        </w:rPr>
      </w:pPr>
      <w:r>
        <w:rPr>
          <w:sz w:val="24"/>
          <w:szCs w:val="24"/>
        </w:rPr>
        <w:t>Would you need to belong to that community?</w:t>
      </w:r>
    </w:p>
    <w:p w14:paraId="68D6A8E6" w14:textId="3B2372D0" w:rsidR="00DD5ABB" w:rsidRPr="00DD5ABB" w:rsidRDefault="00DD5ABB" w:rsidP="00DD5ABB">
      <w:pPr>
        <w:rPr>
          <w:b/>
          <w:bCs/>
          <w:sz w:val="24"/>
          <w:szCs w:val="24"/>
        </w:rPr>
      </w:pPr>
      <w:r w:rsidRPr="00DD5ABB">
        <w:rPr>
          <w:b/>
          <w:bCs/>
          <w:sz w:val="24"/>
          <w:szCs w:val="24"/>
        </w:rPr>
        <w:t>Readings:</w:t>
      </w:r>
    </w:p>
    <w:p w14:paraId="59F87399" w14:textId="7458D026" w:rsidR="00DD5ABB" w:rsidRDefault="00DD5ABB" w:rsidP="00DD5ABB">
      <w:pPr>
        <w:rPr>
          <w:sz w:val="24"/>
          <w:szCs w:val="24"/>
        </w:rPr>
      </w:pPr>
      <w:r w:rsidRPr="00DD5ABB">
        <w:rPr>
          <w:sz w:val="24"/>
          <w:szCs w:val="24"/>
        </w:rPr>
        <w:t>Francis X. Blouin, Jr., “Archivists, Mediation, and</w:t>
      </w:r>
      <w:r>
        <w:rPr>
          <w:sz w:val="24"/>
          <w:szCs w:val="24"/>
        </w:rPr>
        <w:t xml:space="preserve"> Constructs of Social Memory,” </w:t>
      </w:r>
      <w:r w:rsidRPr="00DD5ABB">
        <w:rPr>
          <w:i/>
          <w:iCs/>
          <w:sz w:val="24"/>
          <w:szCs w:val="24"/>
        </w:rPr>
        <w:t>Archival Issues</w:t>
      </w:r>
      <w:r>
        <w:rPr>
          <w:sz w:val="24"/>
          <w:szCs w:val="24"/>
        </w:rPr>
        <w:t>, 24(2), 1999, 101-112.</w:t>
      </w:r>
    </w:p>
    <w:p w14:paraId="2A84D511" w14:textId="4406A75B" w:rsidR="00DD5ABB" w:rsidRDefault="00DD5ABB" w:rsidP="00DD5ABB">
      <w:pPr>
        <w:rPr>
          <w:sz w:val="24"/>
          <w:szCs w:val="24"/>
        </w:rPr>
      </w:pPr>
      <w:r>
        <w:rPr>
          <w:sz w:val="24"/>
          <w:szCs w:val="24"/>
        </w:rPr>
        <w:t xml:space="preserve">Margaret </w:t>
      </w:r>
      <w:proofErr w:type="spellStart"/>
      <w:r>
        <w:rPr>
          <w:sz w:val="24"/>
          <w:szCs w:val="24"/>
        </w:rPr>
        <w:t>Hedstrom</w:t>
      </w:r>
      <w:proofErr w:type="spellEnd"/>
      <w:r>
        <w:rPr>
          <w:sz w:val="24"/>
          <w:szCs w:val="24"/>
        </w:rPr>
        <w:t>, “Archives and Collective Memory: More than a Metaphor, Less than an An</w:t>
      </w:r>
      <w:r w:rsidR="0056448E">
        <w:rPr>
          <w:sz w:val="24"/>
          <w:szCs w:val="24"/>
        </w:rPr>
        <w:t xml:space="preserve">alogy,” in Eastwood and MacNeil, </w:t>
      </w:r>
      <w:r w:rsidR="0056448E" w:rsidRPr="0056448E">
        <w:rPr>
          <w:i/>
          <w:iCs/>
          <w:sz w:val="24"/>
          <w:szCs w:val="24"/>
        </w:rPr>
        <w:t>Currents of Archival Thinking</w:t>
      </w:r>
      <w:r w:rsidR="0056448E">
        <w:rPr>
          <w:sz w:val="24"/>
          <w:szCs w:val="24"/>
        </w:rPr>
        <w:t xml:space="preserve"> (Libraries Unlimited, 2010), 163-174. Available on Canvas.</w:t>
      </w:r>
    </w:p>
    <w:p w14:paraId="4E4F2AAB" w14:textId="2E7FCE30" w:rsidR="0056448E" w:rsidRDefault="0056448E" w:rsidP="00DD5ABB">
      <w:pPr>
        <w:rPr>
          <w:sz w:val="24"/>
          <w:szCs w:val="24"/>
        </w:rPr>
      </w:pPr>
      <w:r>
        <w:rPr>
          <w:sz w:val="24"/>
          <w:szCs w:val="24"/>
        </w:rPr>
        <w:lastRenderedPageBreak/>
        <w:t xml:space="preserve">Mark Greene, “The Messy Business of Remembering: History, Memory, and Archives,” Archival Issues 28(2), (2003-2004), 95-103. Available at </w:t>
      </w:r>
      <w:hyperlink r:id="rId13" w:history="1">
        <w:r w:rsidR="00E04227" w:rsidRPr="00786FD1">
          <w:rPr>
            <w:rStyle w:val="Hyperlink"/>
            <w:sz w:val="24"/>
            <w:szCs w:val="24"/>
          </w:rPr>
          <w:t>http://minds.wisconsin.edu/bitstream/handle/1793/45954/MA28_2_3.pdf</w:t>
        </w:r>
      </w:hyperlink>
    </w:p>
    <w:p w14:paraId="0CD52F04" w14:textId="58F89857" w:rsidR="00E04227" w:rsidRDefault="00E04227" w:rsidP="00DD5ABB">
      <w:pPr>
        <w:rPr>
          <w:sz w:val="24"/>
          <w:szCs w:val="24"/>
        </w:rPr>
      </w:pPr>
      <w:r>
        <w:rPr>
          <w:sz w:val="24"/>
          <w:szCs w:val="24"/>
        </w:rPr>
        <w:t xml:space="preserve">Verne Harris, “The Archival Sliver: Power, Memory, and Archives in South Africa,” </w:t>
      </w:r>
      <w:r w:rsidRPr="00E04227">
        <w:rPr>
          <w:i/>
          <w:iCs/>
          <w:sz w:val="24"/>
          <w:szCs w:val="24"/>
        </w:rPr>
        <w:t>Archival Science</w:t>
      </w:r>
      <w:r>
        <w:rPr>
          <w:sz w:val="24"/>
          <w:szCs w:val="24"/>
        </w:rPr>
        <w:t xml:space="preserve"> 2 (2002), 63-86.</w:t>
      </w:r>
    </w:p>
    <w:p w14:paraId="53F93764" w14:textId="63806943" w:rsidR="00E04227" w:rsidRDefault="00E04227" w:rsidP="00DD5ABB">
      <w:pPr>
        <w:rPr>
          <w:sz w:val="24"/>
          <w:szCs w:val="24"/>
        </w:rPr>
      </w:pPr>
      <w:r>
        <w:rPr>
          <w:sz w:val="24"/>
          <w:szCs w:val="24"/>
        </w:rPr>
        <w:t xml:space="preserve">Verne Harris, “Ethics and the Archive: ‘An Incessant Movement of Recontextualization,’” in Cook, </w:t>
      </w:r>
      <w:r w:rsidRPr="00E04227">
        <w:rPr>
          <w:i/>
          <w:iCs/>
          <w:sz w:val="24"/>
          <w:szCs w:val="24"/>
        </w:rPr>
        <w:t>Controlling the Past</w:t>
      </w:r>
      <w:r>
        <w:rPr>
          <w:sz w:val="24"/>
          <w:szCs w:val="24"/>
        </w:rPr>
        <w:t>, 345-362.</w:t>
      </w:r>
    </w:p>
    <w:p w14:paraId="50531577" w14:textId="74351AA5" w:rsidR="00E04227" w:rsidRDefault="00E04227" w:rsidP="00DD5ABB">
      <w:pPr>
        <w:rPr>
          <w:sz w:val="24"/>
          <w:szCs w:val="24"/>
        </w:rPr>
      </w:pPr>
      <w:r>
        <w:rPr>
          <w:sz w:val="24"/>
          <w:szCs w:val="24"/>
        </w:rPr>
        <w:t xml:space="preserve">Daniel Caron and Richard Brown, “Appraising Content for Value in the New World: Establishing Expedient Documentary Presence,” </w:t>
      </w:r>
      <w:r w:rsidRPr="001B43A6">
        <w:rPr>
          <w:i/>
          <w:iCs/>
          <w:sz w:val="24"/>
          <w:szCs w:val="24"/>
        </w:rPr>
        <w:t>American Archivist</w:t>
      </w:r>
      <w:r>
        <w:rPr>
          <w:sz w:val="24"/>
          <w:szCs w:val="24"/>
        </w:rPr>
        <w:t xml:space="preserve"> </w:t>
      </w:r>
      <w:r w:rsidR="001B43A6">
        <w:rPr>
          <w:sz w:val="24"/>
          <w:szCs w:val="24"/>
        </w:rPr>
        <w:t xml:space="preserve">76 (1), Spring-Summer 2013, 135-173. </w:t>
      </w:r>
    </w:p>
    <w:p w14:paraId="71858FB3" w14:textId="0886CDA0" w:rsidR="001B43A6" w:rsidRDefault="001B43A6" w:rsidP="00DD5ABB">
      <w:pPr>
        <w:rPr>
          <w:sz w:val="24"/>
          <w:szCs w:val="24"/>
        </w:rPr>
      </w:pPr>
      <w:r>
        <w:rPr>
          <w:sz w:val="24"/>
          <w:szCs w:val="24"/>
        </w:rPr>
        <w:t xml:space="preserve">Explore the </w:t>
      </w:r>
      <w:proofErr w:type="spellStart"/>
      <w:r>
        <w:rPr>
          <w:sz w:val="24"/>
          <w:szCs w:val="24"/>
        </w:rPr>
        <w:t>Mukurtu</w:t>
      </w:r>
      <w:proofErr w:type="spellEnd"/>
      <w:r>
        <w:rPr>
          <w:sz w:val="24"/>
          <w:szCs w:val="24"/>
        </w:rPr>
        <w:t xml:space="preserve"> platform designed to be used and managed by indigenous communities but perhaps also effective for community archives. </w:t>
      </w:r>
      <w:hyperlink r:id="rId14" w:history="1">
        <w:r w:rsidRPr="00786FD1">
          <w:rPr>
            <w:rStyle w:val="Hyperlink"/>
            <w:sz w:val="24"/>
            <w:szCs w:val="24"/>
          </w:rPr>
          <w:t>http://mukurtu.org/project/mukurtu-wumpurrami-kari-archive/</w:t>
        </w:r>
      </w:hyperlink>
    </w:p>
    <w:p w14:paraId="6A0F9022" w14:textId="74400E9D" w:rsidR="001B43A6" w:rsidRDefault="001B43A6" w:rsidP="00DD5ABB">
      <w:pPr>
        <w:rPr>
          <w:sz w:val="24"/>
          <w:szCs w:val="24"/>
        </w:rPr>
      </w:pPr>
    </w:p>
    <w:p w14:paraId="587D8ABB" w14:textId="412533FC" w:rsidR="001B43A6" w:rsidRPr="00A01FC1" w:rsidRDefault="001B43A6" w:rsidP="00DD5ABB">
      <w:pPr>
        <w:rPr>
          <w:b/>
          <w:bCs/>
          <w:sz w:val="24"/>
          <w:szCs w:val="24"/>
        </w:rPr>
      </w:pPr>
      <w:r w:rsidRPr="00A01FC1">
        <w:rPr>
          <w:b/>
          <w:bCs/>
          <w:sz w:val="24"/>
          <w:szCs w:val="24"/>
        </w:rPr>
        <w:t>April 26: Formal Appraisal Method Testing: Experimenting with digital tools (with an exercise)</w:t>
      </w:r>
    </w:p>
    <w:p w14:paraId="4B482968" w14:textId="611A5D5D" w:rsidR="001B43A6" w:rsidRDefault="001B43A6" w:rsidP="00DD5ABB">
      <w:pPr>
        <w:rPr>
          <w:sz w:val="24"/>
          <w:szCs w:val="24"/>
        </w:rPr>
      </w:pPr>
      <w:r w:rsidRPr="00A01FC1">
        <w:rPr>
          <w:b/>
          <w:bCs/>
          <w:sz w:val="24"/>
          <w:szCs w:val="24"/>
        </w:rPr>
        <w:t>Topic:</w:t>
      </w:r>
      <w:r>
        <w:rPr>
          <w:sz w:val="24"/>
          <w:szCs w:val="24"/>
        </w:rPr>
        <w:t xml:space="preserve"> If digital records can be evaluated with digital tools, how will that change appraisal? Does this mean that </w:t>
      </w:r>
      <w:r w:rsidR="00A01FC1">
        <w:rPr>
          <w:sz w:val="24"/>
          <w:szCs w:val="24"/>
        </w:rPr>
        <w:t>we can potentially know with much greater confidence what is in a collection or series before we decide whether to retain or destroy it? And is it possible to discover what kind of impact specific destruction practices have on the contents of an archival corpus?</w:t>
      </w:r>
    </w:p>
    <w:p w14:paraId="4B7CAC8D" w14:textId="688EEBBE" w:rsidR="00A01FC1" w:rsidRPr="004C2740" w:rsidRDefault="00A01FC1" w:rsidP="00DD5ABB">
      <w:pPr>
        <w:rPr>
          <w:b/>
          <w:bCs/>
          <w:sz w:val="24"/>
          <w:szCs w:val="24"/>
        </w:rPr>
      </w:pPr>
      <w:r w:rsidRPr="004C2740">
        <w:rPr>
          <w:b/>
          <w:bCs/>
          <w:sz w:val="24"/>
          <w:szCs w:val="24"/>
        </w:rPr>
        <w:t>Questions for discussion:</w:t>
      </w:r>
    </w:p>
    <w:p w14:paraId="4DF6D2FB" w14:textId="75CFA5C1" w:rsidR="00A01FC1" w:rsidRDefault="00A01FC1" w:rsidP="00A01FC1">
      <w:pPr>
        <w:pStyle w:val="ListParagraph"/>
        <w:numPr>
          <w:ilvl w:val="0"/>
          <w:numId w:val="13"/>
        </w:numPr>
        <w:rPr>
          <w:sz w:val="24"/>
          <w:szCs w:val="24"/>
        </w:rPr>
      </w:pPr>
      <w:r>
        <w:rPr>
          <w:sz w:val="24"/>
          <w:szCs w:val="24"/>
        </w:rPr>
        <w:t xml:space="preserve">We have seen a lot of discussion about the NSA using artificial intelligence to scan enormous amounts of </w:t>
      </w:r>
      <w:proofErr w:type="gramStart"/>
      <w:r>
        <w:rPr>
          <w:sz w:val="24"/>
          <w:szCs w:val="24"/>
        </w:rPr>
        <w:t>data?</w:t>
      </w:r>
      <w:proofErr w:type="gramEnd"/>
    </w:p>
    <w:p w14:paraId="3A16D3A7" w14:textId="0D0D7952" w:rsidR="00A01FC1" w:rsidRDefault="00A01FC1" w:rsidP="00A01FC1">
      <w:pPr>
        <w:pStyle w:val="ListParagraph"/>
        <w:numPr>
          <w:ilvl w:val="0"/>
          <w:numId w:val="13"/>
        </w:numPr>
        <w:rPr>
          <w:sz w:val="24"/>
          <w:szCs w:val="24"/>
        </w:rPr>
      </w:pPr>
      <w:r>
        <w:rPr>
          <w:sz w:val="24"/>
          <w:szCs w:val="24"/>
        </w:rPr>
        <w:t>How do you search your own personal collection</w:t>
      </w:r>
      <w:r w:rsidR="007817E7">
        <w:rPr>
          <w:sz w:val="24"/>
          <w:szCs w:val="24"/>
        </w:rPr>
        <w:t>? Do you use different approaches for different kinds of data?</w:t>
      </w:r>
    </w:p>
    <w:p w14:paraId="58F3E42E" w14:textId="5F85A12B" w:rsidR="007817E7" w:rsidRDefault="007817E7" w:rsidP="00A01FC1">
      <w:pPr>
        <w:pStyle w:val="ListParagraph"/>
        <w:numPr>
          <w:ilvl w:val="0"/>
          <w:numId w:val="13"/>
        </w:numPr>
        <w:rPr>
          <w:sz w:val="24"/>
          <w:szCs w:val="24"/>
        </w:rPr>
      </w:pPr>
      <w:r>
        <w:rPr>
          <w:sz w:val="24"/>
          <w:szCs w:val="24"/>
        </w:rPr>
        <w:t>Why has Google become our go-to tool for finding stuff? Are you sure that you always find what you are seeking?</w:t>
      </w:r>
    </w:p>
    <w:p w14:paraId="2484C850" w14:textId="531D6D05" w:rsidR="007817E7" w:rsidRDefault="007817E7" w:rsidP="00A01FC1">
      <w:pPr>
        <w:pStyle w:val="ListParagraph"/>
        <w:numPr>
          <w:ilvl w:val="0"/>
          <w:numId w:val="13"/>
        </w:numPr>
        <w:rPr>
          <w:sz w:val="24"/>
          <w:szCs w:val="24"/>
        </w:rPr>
      </w:pPr>
      <w:r>
        <w:rPr>
          <w:sz w:val="24"/>
          <w:szCs w:val="24"/>
        </w:rPr>
        <w:t>How could you create an algorithm for appraisal?</w:t>
      </w:r>
    </w:p>
    <w:p w14:paraId="2AEC3D26" w14:textId="03B88E5A" w:rsidR="007817E7" w:rsidRPr="004C2740" w:rsidRDefault="007817E7" w:rsidP="007817E7">
      <w:pPr>
        <w:rPr>
          <w:b/>
          <w:bCs/>
          <w:sz w:val="24"/>
          <w:szCs w:val="24"/>
        </w:rPr>
      </w:pPr>
      <w:r w:rsidRPr="004C2740">
        <w:rPr>
          <w:b/>
          <w:bCs/>
          <w:sz w:val="24"/>
          <w:szCs w:val="24"/>
        </w:rPr>
        <w:t>Readings:</w:t>
      </w:r>
    </w:p>
    <w:p w14:paraId="5A39C845" w14:textId="48FFB947" w:rsidR="007817E7" w:rsidRDefault="007817E7" w:rsidP="007817E7">
      <w:pPr>
        <w:rPr>
          <w:sz w:val="24"/>
          <w:szCs w:val="24"/>
        </w:rPr>
      </w:pPr>
      <w:r>
        <w:rPr>
          <w:sz w:val="24"/>
          <w:szCs w:val="24"/>
        </w:rPr>
        <w:t xml:space="preserve">Adam </w:t>
      </w:r>
      <w:proofErr w:type="spellStart"/>
      <w:r>
        <w:rPr>
          <w:sz w:val="24"/>
          <w:szCs w:val="24"/>
        </w:rPr>
        <w:t>Perer</w:t>
      </w:r>
      <w:proofErr w:type="spellEnd"/>
      <w:r>
        <w:rPr>
          <w:sz w:val="24"/>
          <w:szCs w:val="24"/>
        </w:rPr>
        <w:t xml:space="preserve">, Ben Schneiderman, and Douglas </w:t>
      </w:r>
      <w:proofErr w:type="spellStart"/>
      <w:r>
        <w:rPr>
          <w:sz w:val="24"/>
          <w:szCs w:val="24"/>
        </w:rPr>
        <w:t>Oard</w:t>
      </w:r>
      <w:proofErr w:type="spellEnd"/>
      <w:r>
        <w:rPr>
          <w:sz w:val="24"/>
          <w:szCs w:val="24"/>
        </w:rPr>
        <w:t xml:space="preserve">, “Using Rhythms of </w:t>
      </w:r>
      <w:proofErr w:type="spellStart"/>
      <w:r>
        <w:rPr>
          <w:sz w:val="24"/>
          <w:szCs w:val="24"/>
        </w:rPr>
        <w:t>Relationahips</w:t>
      </w:r>
      <w:proofErr w:type="spellEnd"/>
      <w:r>
        <w:rPr>
          <w:sz w:val="24"/>
          <w:szCs w:val="24"/>
        </w:rPr>
        <w:t xml:space="preserve"> to Understand Email Archives,” </w:t>
      </w:r>
      <w:r w:rsidRPr="007817E7">
        <w:rPr>
          <w:i/>
          <w:iCs/>
          <w:sz w:val="24"/>
          <w:szCs w:val="24"/>
        </w:rPr>
        <w:t>JASIST</w:t>
      </w:r>
      <w:r>
        <w:rPr>
          <w:sz w:val="24"/>
          <w:szCs w:val="24"/>
        </w:rPr>
        <w:t xml:space="preserve"> 57 (14), 1936-1948 (online October 2006).</w:t>
      </w:r>
    </w:p>
    <w:p w14:paraId="1573A8AB" w14:textId="02C121B9" w:rsidR="007817E7" w:rsidRDefault="007817E7" w:rsidP="007817E7">
      <w:pPr>
        <w:rPr>
          <w:sz w:val="24"/>
          <w:szCs w:val="24"/>
        </w:rPr>
      </w:pPr>
      <w:r>
        <w:rPr>
          <w:sz w:val="24"/>
          <w:szCs w:val="24"/>
        </w:rPr>
        <w:t xml:space="preserve">William Underwood, “Grammar-Based Recognition of Documentary forms and Extraction of Metadata,” </w:t>
      </w:r>
      <w:r w:rsidRPr="007817E7">
        <w:rPr>
          <w:i/>
          <w:iCs/>
          <w:sz w:val="24"/>
          <w:szCs w:val="24"/>
        </w:rPr>
        <w:t>International Journal of Digital Curation</w:t>
      </w:r>
      <w:r>
        <w:rPr>
          <w:sz w:val="24"/>
          <w:szCs w:val="24"/>
        </w:rPr>
        <w:t xml:space="preserve"> 1, 5 (2010).</w:t>
      </w:r>
    </w:p>
    <w:p w14:paraId="46377512" w14:textId="2EBF448D" w:rsidR="007817E7" w:rsidRDefault="007817E7" w:rsidP="007817E7">
      <w:pPr>
        <w:rPr>
          <w:sz w:val="24"/>
          <w:szCs w:val="24"/>
        </w:rPr>
      </w:pPr>
      <w:r>
        <w:rPr>
          <w:sz w:val="24"/>
          <w:szCs w:val="24"/>
        </w:rPr>
        <w:t xml:space="preserve">Maria </w:t>
      </w:r>
      <w:proofErr w:type="spellStart"/>
      <w:r>
        <w:rPr>
          <w:sz w:val="24"/>
          <w:szCs w:val="24"/>
        </w:rPr>
        <w:t>Esteva</w:t>
      </w:r>
      <w:proofErr w:type="spellEnd"/>
      <w:r>
        <w:rPr>
          <w:sz w:val="24"/>
          <w:szCs w:val="24"/>
        </w:rPr>
        <w:t>, “Text and Bitstreams: Appraisal and Preservation of a</w:t>
      </w:r>
      <w:r w:rsidR="002129A4">
        <w:rPr>
          <w:sz w:val="24"/>
          <w:szCs w:val="24"/>
        </w:rPr>
        <w:t xml:space="preserve"> Natural Electronic Archive,” Paper presented at New Skills for a Digital Era, 2006 (along with other UT contributions). </w:t>
      </w:r>
      <w:r w:rsidR="002129A4">
        <w:rPr>
          <w:sz w:val="24"/>
          <w:szCs w:val="24"/>
        </w:rPr>
        <w:lastRenderedPageBreak/>
        <w:t xml:space="preserve">Available online, pp. 77-86, at </w:t>
      </w:r>
      <w:hyperlink r:id="rId15" w:history="1">
        <w:r w:rsidR="002129A4" w:rsidRPr="00786FD1">
          <w:rPr>
            <w:rStyle w:val="Hyperlink"/>
            <w:sz w:val="24"/>
            <w:szCs w:val="24"/>
          </w:rPr>
          <w:t>http://www.archivists.org/publication/proceedings/NewSkillsForADigitalEra.pdf</w:t>
        </w:r>
      </w:hyperlink>
    </w:p>
    <w:p w14:paraId="4658AC03" w14:textId="6FE7045B" w:rsidR="002129A4" w:rsidRDefault="002129A4" w:rsidP="007817E7">
      <w:pPr>
        <w:rPr>
          <w:sz w:val="24"/>
          <w:szCs w:val="24"/>
        </w:rPr>
      </w:pPr>
      <w:r>
        <w:rPr>
          <w:sz w:val="24"/>
          <w:szCs w:val="24"/>
        </w:rPr>
        <w:t>Patricia Galloway, “Testing appraisal models with digital corpora,” Presentation at SAA Research Forum, 2007.</w:t>
      </w:r>
    </w:p>
    <w:p w14:paraId="0C9F0369" w14:textId="71DFDA82" w:rsidR="002129A4" w:rsidRDefault="002129A4" w:rsidP="007817E7">
      <w:pPr>
        <w:rPr>
          <w:sz w:val="24"/>
          <w:szCs w:val="24"/>
        </w:rPr>
      </w:pPr>
      <w:r>
        <w:rPr>
          <w:sz w:val="24"/>
          <w:szCs w:val="24"/>
        </w:rPr>
        <w:t xml:space="preserve">Sharon </w:t>
      </w:r>
      <w:proofErr w:type="spellStart"/>
      <w:r>
        <w:rPr>
          <w:sz w:val="24"/>
          <w:szCs w:val="24"/>
        </w:rPr>
        <w:t>Machlis</w:t>
      </w:r>
      <w:proofErr w:type="spellEnd"/>
      <w:r>
        <w:rPr>
          <w:sz w:val="24"/>
          <w:szCs w:val="24"/>
        </w:rPr>
        <w:t xml:space="preserve">, “Chart and image gallery: 30+ free tools for data visualization and analysis,” </w:t>
      </w:r>
      <w:r w:rsidRPr="002129A4">
        <w:rPr>
          <w:i/>
          <w:iCs/>
          <w:sz w:val="24"/>
          <w:szCs w:val="24"/>
        </w:rPr>
        <w:t>ComputerWorld</w:t>
      </w:r>
      <w:r>
        <w:rPr>
          <w:sz w:val="24"/>
          <w:szCs w:val="24"/>
        </w:rPr>
        <w:t xml:space="preserve"> August 1, 2016.</w:t>
      </w:r>
    </w:p>
    <w:p w14:paraId="33CEAC62" w14:textId="2848C227" w:rsidR="004C2740" w:rsidRDefault="004C2740" w:rsidP="007817E7">
      <w:pPr>
        <w:rPr>
          <w:sz w:val="24"/>
          <w:szCs w:val="24"/>
        </w:rPr>
      </w:pPr>
      <w:proofErr w:type="spellStart"/>
      <w:r>
        <w:rPr>
          <w:sz w:val="24"/>
          <w:szCs w:val="24"/>
        </w:rPr>
        <w:t>ePADD</w:t>
      </w:r>
      <w:proofErr w:type="spellEnd"/>
      <w:r>
        <w:rPr>
          <w:sz w:val="24"/>
          <w:szCs w:val="24"/>
        </w:rPr>
        <w:t xml:space="preserve"> (a tool for all kinds of processing for email collections, from Stanford Libraries.)</w:t>
      </w:r>
    </w:p>
    <w:p w14:paraId="0A4D141C" w14:textId="4A0923A7" w:rsidR="004C2740" w:rsidRDefault="004C2740" w:rsidP="007817E7">
      <w:pPr>
        <w:rPr>
          <w:sz w:val="24"/>
          <w:szCs w:val="24"/>
        </w:rPr>
      </w:pPr>
    </w:p>
    <w:p w14:paraId="5BA9A152" w14:textId="10908347" w:rsidR="004C2740" w:rsidRPr="004C2740" w:rsidRDefault="004C2740" w:rsidP="007817E7">
      <w:pPr>
        <w:rPr>
          <w:b/>
          <w:bCs/>
          <w:sz w:val="24"/>
          <w:szCs w:val="24"/>
        </w:rPr>
      </w:pPr>
      <w:r w:rsidRPr="004C2740">
        <w:rPr>
          <w:b/>
          <w:bCs/>
          <w:sz w:val="24"/>
          <w:szCs w:val="24"/>
        </w:rPr>
        <w:t>May 3: Summative Discussion of Class Ideas</w:t>
      </w:r>
    </w:p>
    <w:p w14:paraId="1308E9ED" w14:textId="65A473B7" w:rsidR="004C2740" w:rsidRDefault="004C2740" w:rsidP="007817E7">
      <w:pPr>
        <w:rPr>
          <w:sz w:val="24"/>
          <w:szCs w:val="24"/>
        </w:rPr>
      </w:pPr>
      <w:r w:rsidRPr="004C2740">
        <w:rPr>
          <w:b/>
          <w:bCs/>
          <w:sz w:val="24"/>
          <w:szCs w:val="24"/>
        </w:rPr>
        <w:t>Topic:</w:t>
      </w:r>
      <w:r>
        <w:rPr>
          <w:sz w:val="24"/>
          <w:szCs w:val="24"/>
        </w:rPr>
        <w:t xml:space="preserve"> </w:t>
      </w:r>
      <w:proofErr w:type="gramStart"/>
      <w:r>
        <w:rPr>
          <w:sz w:val="24"/>
          <w:szCs w:val="24"/>
        </w:rPr>
        <w:t>So</w:t>
      </w:r>
      <w:proofErr w:type="gramEnd"/>
      <w:r>
        <w:rPr>
          <w:sz w:val="24"/>
          <w:szCs w:val="24"/>
        </w:rPr>
        <w:t xml:space="preserve"> what is the archivist to do? After the profusion of theories and practices we have discussed this semester, what would your first day as an appraiser be like?</w:t>
      </w:r>
    </w:p>
    <w:p w14:paraId="70F82DB0" w14:textId="1F6B770C" w:rsidR="004C2740" w:rsidRPr="004C2740" w:rsidRDefault="004C2740" w:rsidP="007817E7">
      <w:pPr>
        <w:rPr>
          <w:b/>
          <w:bCs/>
          <w:sz w:val="24"/>
          <w:szCs w:val="24"/>
        </w:rPr>
      </w:pPr>
      <w:r w:rsidRPr="004C2740">
        <w:rPr>
          <w:b/>
          <w:bCs/>
          <w:sz w:val="24"/>
          <w:szCs w:val="24"/>
        </w:rPr>
        <w:t>Readings:</w:t>
      </w:r>
    </w:p>
    <w:p w14:paraId="78C2D50F" w14:textId="43D9940A" w:rsidR="004C2740" w:rsidRPr="007817E7" w:rsidRDefault="004C2740" w:rsidP="007817E7">
      <w:pPr>
        <w:rPr>
          <w:sz w:val="24"/>
          <w:szCs w:val="24"/>
        </w:rPr>
      </w:pPr>
      <w:r>
        <w:rPr>
          <w:sz w:val="24"/>
          <w:szCs w:val="24"/>
        </w:rPr>
        <w:t>Jennifer Marshall, Accounting for Disposition, Chapters 7 and 8. This is a 2006 University of Pittsburg dissertation, offering a comparative study of how three archives, US, UK, and Australian, document for their appraisal decisions. Available on Canvas.</w:t>
      </w:r>
    </w:p>
    <w:p w14:paraId="5C1F4838" w14:textId="77777777" w:rsidR="00A01FC1" w:rsidRPr="00DD5ABB" w:rsidRDefault="00A01FC1" w:rsidP="00DD5ABB">
      <w:pPr>
        <w:rPr>
          <w:sz w:val="24"/>
          <w:szCs w:val="24"/>
        </w:rPr>
      </w:pPr>
    </w:p>
    <w:p w14:paraId="1E1EEED2" w14:textId="77777777" w:rsidR="007D6508" w:rsidRPr="00DD5ABB" w:rsidRDefault="007D6508" w:rsidP="00A25A91">
      <w:pPr>
        <w:rPr>
          <w:sz w:val="24"/>
          <w:szCs w:val="24"/>
        </w:rPr>
      </w:pPr>
    </w:p>
    <w:p w14:paraId="52BB6297" w14:textId="79C22EEB" w:rsidR="00A25A91" w:rsidRPr="00DD5ABB" w:rsidRDefault="00A25A91" w:rsidP="0006438A">
      <w:pPr>
        <w:rPr>
          <w:sz w:val="24"/>
          <w:szCs w:val="24"/>
        </w:rPr>
      </w:pPr>
    </w:p>
    <w:p w14:paraId="298ED513" w14:textId="77777777" w:rsidR="00A25A91" w:rsidRPr="00DD5ABB" w:rsidRDefault="00A25A91" w:rsidP="0006438A">
      <w:pPr>
        <w:rPr>
          <w:sz w:val="24"/>
          <w:szCs w:val="24"/>
        </w:rPr>
      </w:pPr>
    </w:p>
    <w:p w14:paraId="3FE2B16C" w14:textId="77777777" w:rsidR="00A76434" w:rsidRPr="00DD5ABB" w:rsidRDefault="00A76434" w:rsidP="0006438A">
      <w:pPr>
        <w:rPr>
          <w:sz w:val="24"/>
          <w:szCs w:val="24"/>
        </w:rPr>
      </w:pPr>
    </w:p>
    <w:p w14:paraId="2B3B90EE" w14:textId="77777777" w:rsidR="0006438A" w:rsidRPr="00DD5ABB" w:rsidRDefault="0006438A" w:rsidP="0006438A">
      <w:pPr>
        <w:rPr>
          <w:sz w:val="24"/>
          <w:szCs w:val="24"/>
        </w:rPr>
      </w:pPr>
    </w:p>
    <w:sectPr w:rsidR="0006438A" w:rsidRPr="00DD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4818"/>
    <w:multiLevelType w:val="hybridMultilevel"/>
    <w:tmpl w:val="4F583E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96177"/>
    <w:multiLevelType w:val="hybridMultilevel"/>
    <w:tmpl w:val="D1EE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63FDE"/>
    <w:multiLevelType w:val="hybridMultilevel"/>
    <w:tmpl w:val="3A065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403EC"/>
    <w:multiLevelType w:val="hybridMultilevel"/>
    <w:tmpl w:val="3334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D5976"/>
    <w:multiLevelType w:val="hybridMultilevel"/>
    <w:tmpl w:val="FE64E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5C0"/>
    <w:multiLevelType w:val="hybridMultilevel"/>
    <w:tmpl w:val="605C2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F457C"/>
    <w:multiLevelType w:val="hybridMultilevel"/>
    <w:tmpl w:val="70DC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3707B"/>
    <w:multiLevelType w:val="hybridMultilevel"/>
    <w:tmpl w:val="51E40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F16BF"/>
    <w:multiLevelType w:val="hybridMultilevel"/>
    <w:tmpl w:val="B0787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634E1"/>
    <w:multiLevelType w:val="hybridMultilevel"/>
    <w:tmpl w:val="FFF06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301DB"/>
    <w:multiLevelType w:val="hybridMultilevel"/>
    <w:tmpl w:val="7484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A1581"/>
    <w:multiLevelType w:val="hybridMultilevel"/>
    <w:tmpl w:val="4BA689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26C3B"/>
    <w:multiLevelType w:val="hybridMultilevel"/>
    <w:tmpl w:val="CEA2D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12"/>
  </w:num>
  <w:num w:numId="6">
    <w:abstractNumId w:val="10"/>
  </w:num>
  <w:num w:numId="7">
    <w:abstractNumId w:val="8"/>
  </w:num>
  <w:num w:numId="8">
    <w:abstractNumId w:val="9"/>
  </w:num>
  <w:num w:numId="9">
    <w:abstractNumId w:val="11"/>
  </w:num>
  <w:num w:numId="10">
    <w:abstractNumId w:val="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EA"/>
    <w:rsid w:val="000043BE"/>
    <w:rsid w:val="00030E73"/>
    <w:rsid w:val="0006438A"/>
    <w:rsid w:val="00135CF7"/>
    <w:rsid w:val="00167B33"/>
    <w:rsid w:val="001B43A6"/>
    <w:rsid w:val="002129A4"/>
    <w:rsid w:val="002E0B19"/>
    <w:rsid w:val="003246E1"/>
    <w:rsid w:val="003272EB"/>
    <w:rsid w:val="003C6F8D"/>
    <w:rsid w:val="004065EA"/>
    <w:rsid w:val="00465E50"/>
    <w:rsid w:val="004C2740"/>
    <w:rsid w:val="00523D80"/>
    <w:rsid w:val="00541F44"/>
    <w:rsid w:val="0056448E"/>
    <w:rsid w:val="006D70FE"/>
    <w:rsid w:val="0070688F"/>
    <w:rsid w:val="00742AF6"/>
    <w:rsid w:val="007817E7"/>
    <w:rsid w:val="007C34A1"/>
    <w:rsid w:val="007D6508"/>
    <w:rsid w:val="008A019C"/>
    <w:rsid w:val="008D5BDD"/>
    <w:rsid w:val="00904969"/>
    <w:rsid w:val="00994ABA"/>
    <w:rsid w:val="009A2FCE"/>
    <w:rsid w:val="009D2FCC"/>
    <w:rsid w:val="00A01FC1"/>
    <w:rsid w:val="00A25A91"/>
    <w:rsid w:val="00A76434"/>
    <w:rsid w:val="00AB4BD3"/>
    <w:rsid w:val="00AE7953"/>
    <w:rsid w:val="00B35449"/>
    <w:rsid w:val="00BB1098"/>
    <w:rsid w:val="00CA6FB4"/>
    <w:rsid w:val="00CB4007"/>
    <w:rsid w:val="00CE3308"/>
    <w:rsid w:val="00D77393"/>
    <w:rsid w:val="00DC67A1"/>
    <w:rsid w:val="00DD5ABB"/>
    <w:rsid w:val="00E04227"/>
    <w:rsid w:val="00E10A8A"/>
    <w:rsid w:val="00F11057"/>
    <w:rsid w:val="00F25431"/>
    <w:rsid w:val="00F8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673D"/>
  <w15:chartTrackingRefBased/>
  <w15:docId w15:val="{D3636521-C74A-4719-BB0C-D8D4865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08"/>
    <w:pPr>
      <w:ind w:left="720"/>
      <w:contextualSpacing/>
    </w:pPr>
  </w:style>
  <w:style w:type="character" w:styleId="Hyperlink">
    <w:name w:val="Hyperlink"/>
    <w:basedOn w:val="DefaultParagraphFont"/>
    <w:uiPriority w:val="99"/>
    <w:unhideWhenUsed/>
    <w:rsid w:val="008D5BDD"/>
    <w:rPr>
      <w:color w:val="0563C1" w:themeColor="hyperlink"/>
      <w:u w:val="single"/>
    </w:rPr>
  </w:style>
  <w:style w:type="character" w:styleId="UnresolvedMention">
    <w:name w:val="Unresolved Mention"/>
    <w:basedOn w:val="DefaultParagraphFont"/>
    <w:uiPriority w:val="99"/>
    <w:semiHidden/>
    <w:unhideWhenUsed/>
    <w:rsid w:val="008D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lac.gc.ca/eng/services/government-information-resources/disposition/Documents/MacroappraisalPartB.pdf" TargetMode="External"/><Relationship Id="rId13" Type="http://schemas.openxmlformats.org/officeDocument/2006/relationships/hyperlink" Target="http://minds.wisconsin.edu/bitstream/handle/1793/45954/MA28_2_3.pdf" TargetMode="External"/><Relationship Id="rId3" Type="http://schemas.openxmlformats.org/officeDocument/2006/relationships/styles" Target="styles.xml"/><Relationship Id="rId7" Type="http://schemas.openxmlformats.org/officeDocument/2006/relationships/hyperlink" Target="https://www.bac-lac.gc.ca/eng/services/government-information-resources/disposition/Documents/MacroappraisalPartA.pdf" TargetMode="External"/><Relationship Id="rId12" Type="http://schemas.openxmlformats.org/officeDocument/2006/relationships/hyperlink" Target="https://www.sciencedirect.com/science/article/pii/S22120963183001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rchives.gov/research/alic/reference/archives-resources/archival-material-intrinsic-value.html" TargetMode="External"/><Relationship Id="rId11" Type="http://schemas.openxmlformats.org/officeDocument/2006/relationships/hyperlink" Target="http://www2.archivists.org/sites/all/files/GuidelinesForReappraisalAndDeaccessioning-May2012.pdf" TargetMode="External"/><Relationship Id="rId5" Type="http://schemas.openxmlformats.org/officeDocument/2006/relationships/webSettings" Target="webSettings.xml"/><Relationship Id="rId15" Type="http://schemas.openxmlformats.org/officeDocument/2006/relationships/hyperlink" Target="http://www.archivists.org/publication/proceedings/NewSkillsForADigitalEra.pdf" TargetMode="External"/><Relationship Id="rId10" Type="http://schemas.openxmlformats.org/officeDocument/2006/relationships/hyperlink" Target="http://catalog.hathitrust.org/Record/003938563" TargetMode="External"/><Relationship Id="rId4" Type="http://schemas.openxmlformats.org/officeDocument/2006/relationships/settings" Target="settings.xml"/><Relationship Id="rId9" Type="http://schemas.openxmlformats.org/officeDocument/2006/relationships/hyperlink" Target="https://www.obi.umn.edu/hostedpublications/pdf/CBI_HiTechCo.pdf" TargetMode="External"/><Relationship Id="rId14" Type="http://schemas.openxmlformats.org/officeDocument/2006/relationships/hyperlink" Target="http://mukurtu.org/project/mukurtu-wumpurrami-kari-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3336-BB0B-4D2C-B7DE-748DA2F1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Galloway</dc:creator>
  <cp:keywords/>
  <dc:description/>
  <cp:lastModifiedBy>Patricia Galloway</cp:lastModifiedBy>
  <cp:revision>16</cp:revision>
  <dcterms:created xsi:type="dcterms:W3CDTF">2020-11-01T19:54:00Z</dcterms:created>
  <dcterms:modified xsi:type="dcterms:W3CDTF">2020-11-10T16:42:00Z</dcterms:modified>
</cp:coreProperties>
</file>