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222EB" w14:textId="0FF83BC6" w:rsidR="00AB6F16" w:rsidRPr="005230D9" w:rsidRDefault="0060718B">
      <w:pPr>
        <w:spacing w:line="240" w:lineRule="auto"/>
        <w:jc w:val="center"/>
        <w:rPr>
          <w:rFonts w:ascii="Times New Roman" w:eastAsia="Times New Roman" w:hAnsi="Times New Roman" w:cs="Times New Roman"/>
          <w:b/>
          <w:sz w:val="28"/>
          <w:szCs w:val="28"/>
        </w:rPr>
      </w:pPr>
      <w:r w:rsidRPr="005230D9">
        <w:rPr>
          <w:rFonts w:ascii="Times New Roman" w:eastAsia="Times New Roman" w:hAnsi="Times New Roman" w:cs="Times New Roman"/>
          <w:b/>
          <w:sz w:val="28"/>
          <w:szCs w:val="28"/>
        </w:rPr>
        <w:t xml:space="preserve">Course Syllabus </w:t>
      </w:r>
      <w:r w:rsidR="00DC7E9C">
        <w:rPr>
          <w:rFonts w:ascii="Times New Roman" w:eastAsia="Times New Roman" w:hAnsi="Times New Roman" w:cs="Times New Roman"/>
          <w:b/>
          <w:sz w:val="28"/>
          <w:szCs w:val="28"/>
        </w:rPr>
        <w:t>–</w:t>
      </w:r>
      <w:r w:rsidRPr="005230D9">
        <w:rPr>
          <w:rFonts w:ascii="Times New Roman" w:eastAsia="Times New Roman" w:hAnsi="Times New Roman" w:cs="Times New Roman"/>
          <w:b/>
          <w:sz w:val="28"/>
          <w:szCs w:val="28"/>
        </w:rPr>
        <w:t xml:space="preserve"> </w:t>
      </w:r>
      <w:r w:rsidR="00DC7E9C">
        <w:rPr>
          <w:rFonts w:ascii="Times New Roman" w:eastAsia="Times New Roman" w:hAnsi="Times New Roman" w:cs="Times New Roman"/>
          <w:b/>
          <w:sz w:val="28"/>
          <w:szCs w:val="28"/>
        </w:rPr>
        <w:t>Implementing Library IT Systems</w:t>
      </w:r>
      <w:r w:rsidRPr="005230D9">
        <w:rPr>
          <w:rFonts w:ascii="Times New Roman" w:eastAsia="Times New Roman" w:hAnsi="Times New Roman" w:cs="Times New Roman"/>
          <w:b/>
          <w:sz w:val="28"/>
          <w:szCs w:val="28"/>
        </w:rPr>
        <w:t xml:space="preserve"> INF385</w:t>
      </w:r>
      <w:r w:rsidR="00DC7E9C">
        <w:rPr>
          <w:rFonts w:ascii="Times New Roman" w:eastAsia="Times New Roman" w:hAnsi="Times New Roman" w:cs="Times New Roman"/>
          <w:b/>
          <w:sz w:val="28"/>
          <w:szCs w:val="28"/>
        </w:rPr>
        <w:t>T</w:t>
      </w:r>
    </w:p>
    <w:p w14:paraId="7DD25674" w14:textId="77777777" w:rsidR="00AB6F16" w:rsidRPr="005230D9" w:rsidRDefault="0060718B">
      <w:pPr>
        <w:spacing w:line="240" w:lineRule="auto"/>
        <w:jc w:val="center"/>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 xml:space="preserve">Professor: Christine "Tine" </w:t>
      </w:r>
      <w:proofErr w:type="spellStart"/>
      <w:r w:rsidRPr="005230D9">
        <w:rPr>
          <w:rFonts w:ascii="Times New Roman" w:eastAsia="Times New Roman" w:hAnsi="Times New Roman" w:cs="Times New Roman"/>
          <w:sz w:val="24"/>
          <w:szCs w:val="24"/>
        </w:rPr>
        <w:t>Walczyk</w:t>
      </w:r>
      <w:proofErr w:type="spellEnd"/>
    </w:p>
    <w:p w14:paraId="094B8C1E" w14:textId="77777777" w:rsidR="00AB6F16" w:rsidRPr="005230D9" w:rsidRDefault="0060718B">
      <w:pPr>
        <w:spacing w:line="240" w:lineRule="auto"/>
        <w:jc w:val="center"/>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Email: tine133@gmail.com</w:t>
      </w:r>
    </w:p>
    <w:p w14:paraId="324B04A2" w14:textId="77777777" w:rsidR="00AB6F16" w:rsidRPr="005230D9" w:rsidRDefault="00AB6F16">
      <w:pPr>
        <w:spacing w:line="240" w:lineRule="auto"/>
        <w:jc w:val="center"/>
        <w:rPr>
          <w:rFonts w:ascii="Times New Roman" w:eastAsia="Times New Roman" w:hAnsi="Times New Roman" w:cs="Times New Roman"/>
          <w:sz w:val="24"/>
          <w:szCs w:val="24"/>
        </w:rPr>
      </w:pPr>
    </w:p>
    <w:p w14:paraId="02FD9B5D" w14:textId="77777777" w:rsidR="00AB6F16" w:rsidRPr="005230D9" w:rsidRDefault="0060718B">
      <w:pPr>
        <w:spacing w:line="240" w:lineRule="auto"/>
        <w:rPr>
          <w:rFonts w:ascii="Times New Roman" w:eastAsia="Times New Roman" w:hAnsi="Times New Roman" w:cs="Times New Roman"/>
          <w:sz w:val="28"/>
          <w:szCs w:val="28"/>
        </w:rPr>
      </w:pPr>
      <w:r w:rsidRPr="005230D9">
        <w:rPr>
          <w:rFonts w:ascii="Times New Roman" w:eastAsia="Times New Roman" w:hAnsi="Times New Roman" w:cs="Times New Roman"/>
          <w:sz w:val="28"/>
          <w:szCs w:val="28"/>
        </w:rPr>
        <w:t>Office Hours</w:t>
      </w:r>
    </w:p>
    <w:p w14:paraId="563DF076" w14:textId="77777777" w:rsidR="00AB6F16" w:rsidRPr="005230D9" w:rsidRDefault="0060718B">
      <w:p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 xml:space="preserve">By request. (Generally, I work off-campus during the day but I will meet with students at any time that's convenient with 24 </w:t>
      </w:r>
      <w:proofErr w:type="spellStart"/>
      <w:r w:rsidRPr="005230D9">
        <w:rPr>
          <w:rFonts w:ascii="Times New Roman" w:eastAsia="Times New Roman" w:hAnsi="Times New Roman" w:cs="Times New Roman"/>
          <w:sz w:val="24"/>
          <w:szCs w:val="24"/>
        </w:rPr>
        <w:t>hours notice</w:t>
      </w:r>
      <w:proofErr w:type="spellEnd"/>
      <w:r w:rsidRPr="005230D9">
        <w:rPr>
          <w:rFonts w:ascii="Times New Roman" w:eastAsia="Times New Roman" w:hAnsi="Times New Roman" w:cs="Times New Roman"/>
          <w:sz w:val="24"/>
          <w:szCs w:val="24"/>
        </w:rPr>
        <w:t>. Most weeks, I will be in my shared office on the 5th floor on Tuesday afternoons before class.)</w:t>
      </w:r>
    </w:p>
    <w:p w14:paraId="213EC91F" w14:textId="77777777" w:rsidR="00AB6F16" w:rsidRPr="005230D9" w:rsidRDefault="00AB6F16">
      <w:pPr>
        <w:spacing w:line="240" w:lineRule="auto"/>
        <w:rPr>
          <w:rFonts w:ascii="Times New Roman" w:eastAsia="Times New Roman" w:hAnsi="Times New Roman" w:cs="Times New Roman"/>
          <w:sz w:val="24"/>
          <w:szCs w:val="24"/>
        </w:rPr>
      </w:pPr>
    </w:p>
    <w:p w14:paraId="00B6641C" w14:textId="77777777" w:rsidR="00AB6F16" w:rsidRPr="005230D9" w:rsidRDefault="0060718B">
      <w:pPr>
        <w:spacing w:line="240" w:lineRule="auto"/>
        <w:rPr>
          <w:rFonts w:ascii="Times New Roman" w:eastAsia="Times New Roman" w:hAnsi="Times New Roman" w:cs="Times New Roman"/>
          <w:sz w:val="28"/>
          <w:szCs w:val="28"/>
        </w:rPr>
      </w:pPr>
      <w:r w:rsidRPr="005230D9">
        <w:rPr>
          <w:rFonts w:ascii="Times New Roman" w:eastAsia="Times New Roman" w:hAnsi="Times New Roman" w:cs="Times New Roman"/>
          <w:sz w:val="28"/>
          <w:szCs w:val="28"/>
        </w:rPr>
        <w:t>Course Meeting Times</w:t>
      </w:r>
    </w:p>
    <w:p w14:paraId="702B4256" w14:textId="43BD1408" w:rsidR="00AB6F16" w:rsidRPr="005230D9" w:rsidRDefault="0060718B">
      <w:p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Spring 2019: T</w:t>
      </w:r>
      <w:r w:rsidR="00DC7E9C">
        <w:rPr>
          <w:rFonts w:ascii="Times New Roman" w:eastAsia="Times New Roman" w:hAnsi="Times New Roman" w:cs="Times New Roman"/>
          <w:sz w:val="24"/>
          <w:szCs w:val="24"/>
        </w:rPr>
        <w:t>hur</w:t>
      </w:r>
      <w:r w:rsidRPr="005230D9">
        <w:rPr>
          <w:rFonts w:ascii="Times New Roman" w:eastAsia="Times New Roman" w:hAnsi="Times New Roman" w:cs="Times New Roman"/>
          <w:sz w:val="24"/>
          <w:szCs w:val="24"/>
        </w:rPr>
        <w:t xml:space="preserve">sdays </w:t>
      </w:r>
      <w:r w:rsidR="00DC7E9C">
        <w:rPr>
          <w:rFonts w:ascii="Times New Roman" w:eastAsia="Times New Roman" w:hAnsi="Times New Roman" w:cs="Times New Roman"/>
          <w:sz w:val="24"/>
          <w:szCs w:val="24"/>
        </w:rPr>
        <w:t>3</w:t>
      </w:r>
      <w:r w:rsidRPr="005230D9">
        <w:rPr>
          <w:rFonts w:ascii="Times New Roman" w:eastAsia="Times New Roman" w:hAnsi="Times New Roman" w:cs="Times New Roman"/>
          <w:sz w:val="24"/>
          <w:szCs w:val="24"/>
        </w:rPr>
        <w:t xml:space="preserve">:00 to </w:t>
      </w:r>
      <w:r w:rsidR="00DC7E9C">
        <w:rPr>
          <w:rFonts w:ascii="Times New Roman" w:eastAsia="Times New Roman" w:hAnsi="Times New Roman" w:cs="Times New Roman"/>
          <w:sz w:val="24"/>
          <w:szCs w:val="24"/>
        </w:rPr>
        <w:t>6</w:t>
      </w:r>
      <w:r w:rsidRPr="005230D9">
        <w:rPr>
          <w:rFonts w:ascii="Times New Roman" w:eastAsia="Times New Roman" w:hAnsi="Times New Roman" w:cs="Times New Roman"/>
          <w:sz w:val="24"/>
          <w:szCs w:val="24"/>
        </w:rPr>
        <w:t>:00</w:t>
      </w:r>
    </w:p>
    <w:p w14:paraId="469CD7FA" w14:textId="77777777" w:rsidR="00AB6F16" w:rsidRPr="005230D9" w:rsidRDefault="00AB6F16">
      <w:pPr>
        <w:spacing w:line="240" w:lineRule="auto"/>
        <w:rPr>
          <w:rFonts w:ascii="Times New Roman" w:eastAsia="Times New Roman" w:hAnsi="Times New Roman" w:cs="Times New Roman"/>
          <w:sz w:val="24"/>
          <w:szCs w:val="24"/>
        </w:rPr>
      </w:pPr>
    </w:p>
    <w:p w14:paraId="0A166512" w14:textId="77777777" w:rsidR="00AB6F16" w:rsidRPr="005230D9" w:rsidRDefault="0060718B">
      <w:pPr>
        <w:spacing w:line="240" w:lineRule="auto"/>
        <w:rPr>
          <w:rFonts w:ascii="Times New Roman" w:eastAsia="Times New Roman" w:hAnsi="Times New Roman" w:cs="Times New Roman"/>
          <w:sz w:val="28"/>
          <w:szCs w:val="28"/>
        </w:rPr>
      </w:pPr>
      <w:r w:rsidRPr="005230D9">
        <w:rPr>
          <w:rFonts w:ascii="Times New Roman" w:eastAsia="Times New Roman" w:hAnsi="Times New Roman" w:cs="Times New Roman"/>
          <w:sz w:val="28"/>
          <w:szCs w:val="28"/>
        </w:rPr>
        <w:t>Course Description</w:t>
      </w:r>
    </w:p>
    <w:p w14:paraId="2D3F0755" w14:textId="61DE921F" w:rsidR="00DC7E9C" w:rsidRDefault="00DC7E9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primary goal of this class is to gain familiarity with a variety of Library IT systems at an administrative level. Over the course of the semester we will discuss </w:t>
      </w:r>
      <w:r w:rsidR="00B77F71">
        <w:rPr>
          <w:rFonts w:ascii="Times New Roman" w:eastAsia="Times New Roman" w:hAnsi="Times New Roman" w:cs="Times New Roman"/>
          <w:sz w:val="24"/>
          <w:szCs w:val="24"/>
        </w:rPr>
        <w:t>selection, trends,</w:t>
      </w:r>
      <w:r>
        <w:rPr>
          <w:rFonts w:ascii="Times New Roman" w:eastAsia="Times New Roman" w:hAnsi="Times New Roman" w:cs="Times New Roman"/>
          <w:sz w:val="24"/>
          <w:szCs w:val="24"/>
        </w:rPr>
        <w:t xml:space="preserve"> </w:t>
      </w:r>
      <w:r w:rsidR="00B77F71">
        <w:rPr>
          <w:rFonts w:ascii="Times New Roman" w:eastAsia="Times New Roman" w:hAnsi="Times New Roman" w:cs="Times New Roman"/>
          <w:sz w:val="24"/>
          <w:szCs w:val="24"/>
        </w:rPr>
        <w:t xml:space="preserve">privacy, security for library systems, within the context of the </w:t>
      </w:r>
      <w:r>
        <w:rPr>
          <w:rFonts w:ascii="Times New Roman" w:eastAsia="Times New Roman" w:hAnsi="Times New Roman" w:cs="Times New Roman"/>
          <w:sz w:val="24"/>
          <w:szCs w:val="24"/>
        </w:rPr>
        <w:t xml:space="preserve">implementation </w:t>
      </w:r>
      <w:r w:rsidR="00020F02">
        <w:rPr>
          <w:rFonts w:ascii="Times New Roman" w:eastAsia="Times New Roman" w:hAnsi="Times New Roman" w:cs="Times New Roman"/>
          <w:sz w:val="24"/>
          <w:szCs w:val="24"/>
        </w:rPr>
        <w:t>life</w:t>
      </w:r>
      <w:r>
        <w:rPr>
          <w:rFonts w:ascii="Times New Roman" w:eastAsia="Times New Roman" w:hAnsi="Times New Roman" w:cs="Times New Roman"/>
          <w:sz w:val="24"/>
          <w:szCs w:val="24"/>
        </w:rPr>
        <w:t xml:space="preserve">cycle </w:t>
      </w:r>
      <w:r w:rsidR="00B77F71">
        <w:rPr>
          <w:rFonts w:ascii="Times New Roman" w:eastAsia="Times New Roman" w:hAnsi="Times New Roman" w:cs="Times New Roman"/>
          <w:sz w:val="24"/>
          <w:szCs w:val="24"/>
        </w:rPr>
        <w:t xml:space="preserve">(initiation, planning, execution, and closure phases). Lectures will also cover real-world experiences from the professor and several guest lecturers. In-class instructions and exercises will focus on four key library systems, integrated library systems (ILS), interlibrary loan systems (ILL), </w:t>
      </w:r>
      <w:r w:rsidR="009B1D71">
        <w:rPr>
          <w:rFonts w:ascii="Times New Roman" w:eastAsia="Times New Roman" w:hAnsi="Times New Roman" w:cs="Times New Roman"/>
          <w:sz w:val="24"/>
          <w:szCs w:val="24"/>
        </w:rPr>
        <w:t xml:space="preserve">electronic resource managers (ERM - </w:t>
      </w:r>
      <w:r w:rsidR="00B77F71">
        <w:rPr>
          <w:rFonts w:ascii="Times New Roman" w:eastAsia="Times New Roman" w:hAnsi="Times New Roman" w:cs="Times New Roman"/>
          <w:sz w:val="24"/>
          <w:szCs w:val="24"/>
        </w:rPr>
        <w:t>databases, audiobooks/</w:t>
      </w:r>
      <w:proofErr w:type="spellStart"/>
      <w:r w:rsidR="00B77F71">
        <w:rPr>
          <w:rFonts w:ascii="Times New Roman" w:eastAsia="Times New Roman" w:hAnsi="Times New Roman" w:cs="Times New Roman"/>
          <w:sz w:val="24"/>
          <w:szCs w:val="24"/>
        </w:rPr>
        <w:t>ebooks</w:t>
      </w:r>
      <w:proofErr w:type="spellEnd"/>
      <w:r w:rsidR="00B77F71">
        <w:rPr>
          <w:rFonts w:ascii="Times New Roman" w:eastAsia="Times New Roman" w:hAnsi="Times New Roman" w:cs="Times New Roman"/>
          <w:sz w:val="24"/>
          <w:szCs w:val="24"/>
        </w:rPr>
        <w:t>), and printer/user management systems.</w:t>
      </w:r>
      <w:r w:rsidR="009B1D71">
        <w:rPr>
          <w:rFonts w:ascii="Times New Roman" w:eastAsia="Times New Roman" w:hAnsi="Times New Roman" w:cs="Times New Roman"/>
          <w:sz w:val="24"/>
          <w:szCs w:val="24"/>
        </w:rPr>
        <w:t xml:space="preserve"> </w:t>
      </w:r>
    </w:p>
    <w:p w14:paraId="0542F9D5" w14:textId="7695D965" w:rsidR="00DC7E9C" w:rsidRDefault="00DC7E9C">
      <w:pPr>
        <w:spacing w:line="240" w:lineRule="auto"/>
        <w:rPr>
          <w:rFonts w:ascii="Times New Roman" w:eastAsia="Times New Roman" w:hAnsi="Times New Roman" w:cs="Times New Roman"/>
          <w:sz w:val="24"/>
          <w:szCs w:val="24"/>
        </w:rPr>
      </w:pPr>
    </w:p>
    <w:p w14:paraId="12C8CC10" w14:textId="77777777" w:rsidR="00AB6F16" w:rsidRPr="005230D9" w:rsidRDefault="0060718B">
      <w:pPr>
        <w:spacing w:line="240" w:lineRule="auto"/>
        <w:rPr>
          <w:rFonts w:ascii="Times New Roman" w:eastAsia="Times New Roman" w:hAnsi="Times New Roman" w:cs="Times New Roman"/>
          <w:b/>
          <w:sz w:val="24"/>
          <w:szCs w:val="24"/>
        </w:rPr>
      </w:pPr>
      <w:r w:rsidRPr="005230D9">
        <w:rPr>
          <w:rFonts w:ascii="Times New Roman" w:eastAsia="Times New Roman" w:hAnsi="Times New Roman" w:cs="Times New Roman"/>
          <w:b/>
          <w:sz w:val="24"/>
          <w:szCs w:val="24"/>
        </w:rPr>
        <w:t>At the conclusion of this course students should:</w:t>
      </w:r>
    </w:p>
    <w:p w14:paraId="3C492A33" w14:textId="66F247E2" w:rsidR="00AB6F16" w:rsidRPr="005230D9" w:rsidRDefault="0060718B">
      <w:pPr>
        <w:numPr>
          <w:ilvl w:val="0"/>
          <w:numId w:val="1"/>
        </w:numPr>
        <w:spacing w:line="240" w:lineRule="auto"/>
        <w:contextualSpacing/>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Understand the fundamentals of</w:t>
      </w:r>
      <w:r w:rsidR="008700DE">
        <w:rPr>
          <w:rFonts w:ascii="Times New Roman" w:eastAsia="Times New Roman" w:hAnsi="Times New Roman" w:cs="Times New Roman"/>
          <w:sz w:val="24"/>
          <w:szCs w:val="24"/>
        </w:rPr>
        <w:t xml:space="preserve"> the RFP process</w:t>
      </w:r>
      <w:r w:rsidRPr="005230D9">
        <w:rPr>
          <w:rFonts w:ascii="Times New Roman" w:eastAsia="Times New Roman" w:hAnsi="Times New Roman" w:cs="Times New Roman"/>
          <w:sz w:val="24"/>
          <w:szCs w:val="24"/>
        </w:rPr>
        <w:t>.</w:t>
      </w:r>
    </w:p>
    <w:p w14:paraId="5DE4BCB2" w14:textId="14E83238" w:rsidR="00AB6F16" w:rsidRPr="005230D9" w:rsidRDefault="0060718B">
      <w:pPr>
        <w:numPr>
          <w:ilvl w:val="0"/>
          <w:numId w:val="1"/>
        </w:numPr>
        <w:spacing w:line="240" w:lineRule="auto"/>
        <w:contextualSpacing/>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 xml:space="preserve">Know the fundamentals of </w:t>
      </w:r>
      <w:r w:rsidR="008700DE">
        <w:rPr>
          <w:rFonts w:ascii="Times New Roman" w:eastAsia="Times New Roman" w:hAnsi="Times New Roman" w:cs="Times New Roman"/>
          <w:sz w:val="24"/>
          <w:szCs w:val="24"/>
        </w:rPr>
        <w:t>the implementation lifecycle</w:t>
      </w:r>
      <w:r w:rsidRPr="005230D9">
        <w:rPr>
          <w:rFonts w:ascii="Times New Roman" w:eastAsia="Times New Roman" w:hAnsi="Times New Roman" w:cs="Times New Roman"/>
          <w:sz w:val="24"/>
          <w:szCs w:val="24"/>
        </w:rPr>
        <w:t>.</w:t>
      </w:r>
    </w:p>
    <w:p w14:paraId="7E6B7CCB" w14:textId="77777777" w:rsidR="00317A46" w:rsidRDefault="0060718B">
      <w:pPr>
        <w:numPr>
          <w:ilvl w:val="0"/>
          <w:numId w:val="1"/>
        </w:numPr>
        <w:spacing w:line="240" w:lineRule="auto"/>
        <w:contextualSpacing/>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 xml:space="preserve">Be </w:t>
      </w:r>
      <w:r w:rsidR="00317A46">
        <w:rPr>
          <w:rFonts w:ascii="Times New Roman" w:eastAsia="Times New Roman" w:hAnsi="Times New Roman" w:cs="Times New Roman"/>
          <w:sz w:val="24"/>
          <w:szCs w:val="24"/>
        </w:rPr>
        <w:t>familiar with key library systems and articulate their function.</w:t>
      </w:r>
    </w:p>
    <w:p w14:paraId="2B27CE29" w14:textId="7832238F" w:rsidR="00AB6F16" w:rsidRPr="005230D9" w:rsidRDefault="00317A46">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w:t>
      </w:r>
      <w:r w:rsidR="0060718B" w:rsidRPr="005230D9">
        <w:rPr>
          <w:rFonts w:ascii="Times New Roman" w:eastAsia="Times New Roman" w:hAnsi="Times New Roman" w:cs="Times New Roman"/>
          <w:sz w:val="24"/>
          <w:szCs w:val="24"/>
        </w:rPr>
        <w:t xml:space="preserve">able to </w:t>
      </w:r>
      <w:r>
        <w:rPr>
          <w:rFonts w:ascii="Times New Roman" w:eastAsia="Times New Roman" w:hAnsi="Times New Roman" w:cs="Times New Roman"/>
          <w:sz w:val="24"/>
          <w:szCs w:val="24"/>
        </w:rPr>
        <w:t xml:space="preserve">research and </w:t>
      </w:r>
      <w:r w:rsidR="00B8220A">
        <w:rPr>
          <w:rFonts w:ascii="Times New Roman" w:eastAsia="Times New Roman" w:hAnsi="Times New Roman" w:cs="Times New Roman"/>
          <w:sz w:val="24"/>
          <w:szCs w:val="24"/>
        </w:rPr>
        <w:t>evaluate systems and vendors</w:t>
      </w:r>
      <w:r w:rsidR="0060718B" w:rsidRPr="005230D9">
        <w:rPr>
          <w:rFonts w:ascii="Times New Roman" w:eastAsia="Times New Roman" w:hAnsi="Times New Roman" w:cs="Times New Roman"/>
          <w:sz w:val="24"/>
          <w:szCs w:val="24"/>
        </w:rPr>
        <w:t>.</w:t>
      </w:r>
    </w:p>
    <w:p w14:paraId="311CB80A" w14:textId="5F1CFC6C" w:rsidR="00AB6F16" w:rsidRPr="005230D9" w:rsidRDefault="00AB6F16">
      <w:pPr>
        <w:spacing w:line="240" w:lineRule="auto"/>
        <w:rPr>
          <w:rFonts w:ascii="Times New Roman" w:eastAsia="Times New Roman" w:hAnsi="Times New Roman" w:cs="Times New Roman"/>
          <w:sz w:val="24"/>
          <w:szCs w:val="24"/>
        </w:rPr>
      </w:pPr>
    </w:p>
    <w:p w14:paraId="199D1195" w14:textId="77777777" w:rsidR="005230D9" w:rsidRPr="005230D9" w:rsidRDefault="005230D9" w:rsidP="005230D9">
      <w:pPr>
        <w:spacing w:line="240" w:lineRule="auto"/>
        <w:rPr>
          <w:rFonts w:ascii="Times New Roman" w:eastAsia="Times New Roman" w:hAnsi="Times New Roman" w:cs="Times New Roman"/>
          <w:sz w:val="28"/>
          <w:szCs w:val="28"/>
        </w:rPr>
      </w:pPr>
      <w:r w:rsidRPr="005230D9">
        <w:rPr>
          <w:rFonts w:ascii="Times New Roman" w:eastAsia="Times New Roman" w:hAnsi="Times New Roman" w:cs="Times New Roman"/>
          <w:sz w:val="28"/>
          <w:szCs w:val="28"/>
        </w:rPr>
        <w:t>Lecture Topics</w:t>
      </w:r>
    </w:p>
    <w:p w14:paraId="39B84431" w14:textId="77777777" w:rsidR="005230D9" w:rsidRPr="005230D9" w:rsidRDefault="005230D9" w:rsidP="005230D9">
      <w:p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(The order and amount of time spent on each topic may vary from semester to semester.)</w:t>
      </w:r>
    </w:p>
    <w:p w14:paraId="6D1CD514" w14:textId="77777777" w:rsidR="005230D9" w:rsidRPr="005230D9" w:rsidRDefault="005230D9" w:rsidP="005230D9">
      <w:pPr>
        <w:numPr>
          <w:ilvl w:val="0"/>
          <w:numId w:val="2"/>
        </w:numPr>
        <w:spacing w:line="240" w:lineRule="auto"/>
        <w:contextualSpacing/>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Discussion of syllabus and class structure</w:t>
      </w:r>
    </w:p>
    <w:p w14:paraId="0527B18A" w14:textId="77777777" w:rsidR="007814F9" w:rsidRDefault="007814F9" w:rsidP="005230D9">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Library IT environments</w:t>
      </w:r>
    </w:p>
    <w:p w14:paraId="2D3F2635" w14:textId="77777777" w:rsidR="008F1CF8" w:rsidRDefault="008F1CF8" w:rsidP="005230D9">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Topics/Trends/Current Issues</w:t>
      </w:r>
    </w:p>
    <w:p w14:paraId="03219069" w14:textId="7016D97D" w:rsidR="008F1CF8" w:rsidRDefault="008F1CF8" w:rsidP="008F1CF8">
      <w:pPr>
        <w:numPr>
          <w:ilvl w:val="1"/>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Privacy</w:t>
      </w:r>
    </w:p>
    <w:p w14:paraId="37A287C6" w14:textId="2A1AA4FF" w:rsidR="008F1CF8" w:rsidRDefault="008F1CF8" w:rsidP="008F1CF8">
      <w:pPr>
        <w:numPr>
          <w:ilvl w:val="1"/>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Security</w:t>
      </w:r>
    </w:p>
    <w:p w14:paraId="5B3881C8" w14:textId="5A321A98" w:rsidR="008F1CF8" w:rsidRDefault="008F1CF8" w:rsidP="008F1CF8">
      <w:pPr>
        <w:numPr>
          <w:ilvl w:val="1"/>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Authentication</w:t>
      </w:r>
    </w:p>
    <w:p w14:paraId="4F331C33" w14:textId="4FBB69D5" w:rsidR="008F1CF8" w:rsidRDefault="008F1CF8" w:rsidP="008F1CF8">
      <w:pPr>
        <w:numPr>
          <w:ilvl w:val="1"/>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Cost</w:t>
      </w:r>
    </w:p>
    <w:p w14:paraId="2A9BFA30" w14:textId="6AA97CB1" w:rsidR="007814F9" w:rsidRDefault="007814F9" w:rsidP="008F1CF8">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 Lifecycle</w:t>
      </w:r>
    </w:p>
    <w:p w14:paraId="610C6480" w14:textId="77777777" w:rsidR="007814F9" w:rsidRDefault="007814F9" w:rsidP="005230D9">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Integrated Library Systems</w:t>
      </w:r>
    </w:p>
    <w:p w14:paraId="7C60BD28" w14:textId="1ED16D9F" w:rsidR="007814F9" w:rsidRDefault="007814F9" w:rsidP="007814F9">
      <w:pPr>
        <w:numPr>
          <w:ilvl w:val="1"/>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Modules</w:t>
      </w:r>
    </w:p>
    <w:p w14:paraId="636722C8" w14:textId="659AF693" w:rsidR="007814F9" w:rsidRDefault="007814F9" w:rsidP="007814F9">
      <w:pPr>
        <w:numPr>
          <w:ilvl w:val="1"/>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Discovery Systems</w:t>
      </w:r>
    </w:p>
    <w:p w14:paraId="04F25A98" w14:textId="6FCC9300" w:rsidR="007814F9" w:rsidRDefault="007814F9" w:rsidP="007814F9">
      <w:pPr>
        <w:numPr>
          <w:ilvl w:val="1"/>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Open Source vs Proprietary</w:t>
      </w:r>
    </w:p>
    <w:p w14:paraId="16304C9B" w14:textId="561CAD4E" w:rsidR="007814F9" w:rsidRDefault="007814F9" w:rsidP="007814F9">
      <w:pPr>
        <w:numPr>
          <w:ilvl w:val="1"/>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In-house vs Hosted</w:t>
      </w:r>
    </w:p>
    <w:p w14:paraId="5A08CDF1" w14:textId="77777777" w:rsidR="007814F9" w:rsidRDefault="007814F9" w:rsidP="007814F9">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RFP process</w:t>
      </w:r>
    </w:p>
    <w:p w14:paraId="55FB74CF" w14:textId="77777777" w:rsidR="007814F9" w:rsidRDefault="007814F9" w:rsidP="005230D9">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Interlibrary Loan</w:t>
      </w:r>
    </w:p>
    <w:p w14:paraId="0108F315" w14:textId="77777777" w:rsidR="007814F9" w:rsidRDefault="007814F9" w:rsidP="005230D9">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Electronic Resources</w:t>
      </w:r>
    </w:p>
    <w:p w14:paraId="0EFEEA63" w14:textId="77777777" w:rsidR="007814F9" w:rsidRDefault="007814F9" w:rsidP="007814F9">
      <w:pPr>
        <w:numPr>
          <w:ilvl w:val="1"/>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Databases/Journals</w:t>
      </w:r>
    </w:p>
    <w:p w14:paraId="1225AAA6" w14:textId="67C2B47D" w:rsidR="005230D9" w:rsidRPr="005230D9" w:rsidRDefault="007814F9" w:rsidP="007814F9">
      <w:pPr>
        <w:numPr>
          <w:ilvl w:val="1"/>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Audiobooks/eBooks</w:t>
      </w:r>
    </w:p>
    <w:p w14:paraId="3E59BDD8" w14:textId="4C764817" w:rsidR="007814F9" w:rsidRDefault="007814F9" w:rsidP="005230D9">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Printer / User management</w:t>
      </w:r>
    </w:p>
    <w:p w14:paraId="70B87A09" w14:textId="72A4601B" w:rsidR="00317A46" w:rsidRDefault="00317A46" w:rsidP="005230D9">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Keeping Current</w:t>
      </w:r>
    </w:p>
    <w:p w14:paraId="78F7F805" w14:textId="77777777" w:rsidR="005230D9" w:rsidRPr="005230D9" w:rsidRDefault="005230D9" w:rsidP="005230D9">
      <w:pPr>
        <w:spacing w:line="240" w:lineRule="auto"/>
        <w:rPr>
          <w:rFonts w:ascii="Times New Roman" w:eastAsia="Times New Roman" w:hAnsi="Times New Roman" w:cs="Times New Roman"/>
          <w:sz w:val="24"/>
          <w:szCs w:val="24"/>
        </w:rPr>
      </w:pPr>
    </w:p>
    <w:p w14:paraId="5BF2BF11" w14:textId="3BFB38FA" w:rsidR="005230D9" w:rsidRDefault="005230D9" w:rsidP="005230D9">
      <w:pPr>
        <w:spacing w:line="240" w:lineRule="auto"/>
        <w:rPr>
          <w:rFonts w:ascii="Times New Roman" w:eastAsia="Times New Roman" w:hAnsi="Times New Roman" w:cs="Times New Roman"/>
          <w:sz w:val="28"/>
          <w:szCs w:val="28"/>
        </w:rPr>
      </w:pPr>
      <w:r w:rsidRPr="005230D9">
        <w:rPr>
          <w:rFonts w:ascii="Times New Roman" w:eastAsia="Times New Roman" w:hAnsi="Times New Roman" w:cs="Times New Roman"/>
          <w:sz w:val="28"/>
          <w:szCs w:val="28"/>
        </w:rPr>
        <w:t>Books</w:t>
      </w:r>
    </w:p>
    <w:p w14:paraId="2FC598ED" w14:textId="2ABE7336" w:rsidR="009A2B20" w:rsidRPr="009A2B20" w:rsidRDefault="009A2B20" w:rsidP="005230D9">
      <w:pPr>
        <w:spacing w:line="240" w:lineRule="auto"/>
        <w:rPr>
          <w:rFonts w:ascii="Times New Roman" w:eastAsia="Times New Roman" w:hAnsi="Times New Roman" w:cs="Times New Roman"/>
          <w:i/>
          <w:sz w:val="28"/>
          <w:szCs w:val="28"/>
        </w:rPr>
      </w:pPr>
      <w:r w:rsidRPr="009A2B20">
        <w:rPr>
          <w:rFonts w:ascii="Times New Roman" w:eastAsia="Times New Roman" w:hAnsi="Times New Roman" w:cs="Times New Roman"/>
          <w:i/>
          <w:sz w:val="28"/>
          <w:szCs w:val="28"/>
        </w:rPr>
        <w:t>Required</w:t>
      </w:r>
    </w:p>
    <w:p w14:paraId="2E2B7497" w14:textId="660261F4" w:rsidR="009A2B20" w:rsidRDefault="009A2B20" w:rsidP="005230D9">
      <w:pPr>
        <w:numPr>
          <w:ilvl w:val="0"/>
          <w:numId w:val="3"/>
        </w:numPr>
        <w:spacing w:line="240" w:lineRule="auto"/>
        <w:contextualSpacing/>
        <w:rPr>
          <w:rFonts w:ascii="Times New Roman" w:eastAsia="Times New Roman" w:hAnsi="Times New Roman" w:cs="Times New Roman"/>
          <w:sz w:val="24"/>
          <w:szCs w:val="24"/>
        </w:rPr>
      </w:pPr>
      <w:r w:rsidRPr="009A2B20">
        <w:rPr>
          <w:rFonts w:ascii="Times New Roman" w:eastAsia="Times New Roman" w:hAnsi="Times New Roman" w:cs="Times New Roman"/>
          <w:sz w:val="24"/>
          <w:szCs w:val="24"/>
        </w:rPr>
        <w:t>Burke, J.</w:t>
      </w:r>
      <w:r>
        <w:rPr>
          <w:rFonts w:ascii="Times New Roman" w:eastAsia="Times New Roman" w:hAnsi="Times New Roman" w:cs="Times New Roman"/>
          <w:sz w:val="24"/>
          <w:szCs w:val="24"/>
        </w:rPr>
        <w:t xml:space="preserve"> (2016). </w:t>
      </w:r>
      <w:r w:rsidRPr="009A2B20">
        <w:rPr>
          <w:rFonts w:ascii="Times New Roman" w:eastAsia="Times New Roman" w:hAnsi="Times New Roman" w:cs="Times New Roman"/>
          <w:i/>
          <w:iCs/>
          <w:sz w:val="24"/>
          <w:szCs w:val="24"/>
        </w:rPr>
        <w:t>Library Technology Companion: A Basic Guide for Library Staff (5th Edition)</w:t>
      </w:r>
      <w:r w:rsidRPr="009A2B20">
        <w:rPr>
          <w:rFonts w:ascii="Times New Roman" w:eastAsia="Times New Roman" w:hAnsi="Times New Roman" w:cs="Times New Roman"/>
          <w:sz w:val="24"/>
          <w:szCs w:val="24"/>
        </w:rPr>
        <w:t>. Chicago. Neal-Schuman</w:t>
      </w:r>
      <w:r>
        <w:rPr>
          <w:rFonts w:ascii="Times New Roman" w:eastAsia="Times New Roman" w:hAnsi="Times New Roman" w:cs="Times New Roman"/>
          <w:sz w:val="24"/>
          <w:szCs w:val="24"/>
        </w:rPr>
        <w:t>.</w:t>
      </w:r>
    </w:p>
    <w:p w14:paraId="6D1DE667" w14:textId="48AD3F6F" w:rsidR="003B43F6" w:rsidRDefault="003B43F6" w:rsidP="005230D9">
      <w:pPr>
        <w:numPr>
          <w:ilvl w:val="0"/>
          <w:numId w:val="3"/>
        </w:numPr>
        <w:spacing w:line="240" w:lineRule="auto"/>
        <w:contextualSpacing/>
        <w:rPr>
          <w:rFonts w:ascii="Times New Roman" w:eastAsia="Times New Roman" w:hAnsi="Times New Roman" w:cs="Times New Roman"/>
          <w:sz w:val="24"/>
          <w:szCs w:val="24"/>
        </w:rPr>
      </w:pPr>
      <w:proofErr w:type="spellStart"/>
      <w:r w:rsidRPr="003B43F6">
        <w:rPr>
          <w:rFonts w:ascii="Times New Roman" w:eastAsia="Times New Roman" w:hAnsi="Times New Roman" w:cs="Times New Roman"/>
          <w:sz w:val="24"/>
          <w:szCs w:val="24"/>
        </w:rPr>
        <w:t>Harnegie</w:t>
      </w:r>
      <w:proofErr w:type="spellEnd"/>
      <w:r w:rsidRPr="003B43F6">
        <w:rPr>
          <w:rFonts w:ascii="Times New Roman" w:eastAsia="Times New Roman" w:hAnsi="Times New Roman" w:cs="Times New Roman"/>
          <w:sz w:val="24"/>
          <w:szCs w:val="24"/>
        </w:rPr>
        <w:t xml:space="preserve">, M. (2014). </w:t>
      </w:r>
      <w:r w:rsidRPr="003B43F6">
        <w:rPr>
          <w:rFonts w:ascii="Times New Roman" w:eastAsia="Times New Roman" w:hAnsi="Times New Roman" w:cs="Times New Roman"/>
          <w:i/>
          <w:sz w:val="24"/>
          <w:szCs w:val="24"/>
        </w:rPr>
        <w:t>The Accidental Systems Librarian.</w:t>
      </w:r>
      <w:r w:rsidRPr="003B43F6">
        <w:rPr>
          <w:rFonts w:ascii="Times New Roman" w:eastAsia="Times New Roman" w:hAnsi="Times New Roman" w:cs="Times New Roman"/>
          <w:sz w:val="24"/>
          <w:szCs w:val="24"/>
        </w:rPr>
        <w:t xml:space="preserve"> Public Libraries.</w:t>
      </w:r>
    </w:p>
    <w:p w14:paraId="451B3767" w14:textId="53EF9F48" w:rsidR="009A2B20" w:rsidRPr="009A2B20" w:rsidRDefault="009A2B20" w:rsidP="009A2B20">
      <w:pPr>
        <w:spacing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Optional</w:t>
      </w:r>
    </w:p>
    <w:p w14:paraId="250A8A53" w14:textId="7D4CA028" w:rsidR="003B43F6" w:rsidRDefault="003B43F6" w:rsidP="003B43F6">
      <w:pPr>
        <w:numPr>
          <w:ilvl w:val="0"/>
          <w:numId w:val="3"/>
        </w:numPr>
        <w:spacing w:line="240" w:lineRule="auto"/>
        <w:contextualSpacing/>
        <w:rPr>
          <w:rFonts w:ascii="Times New Roman" w:eastAsia="Times New Roman" w:hAnsi="Times New Roman" w:cs="Times New Roman"/>
          <w:sz w:val="24"/>
          <w:szCs w:val="24"/>
        </w:rPr>
      </w:pPr>
      <w:proofErr w:type="spellStart"/>
      <w:r w:rsidRPr="003B43F6">
        <w:rPr>
          <w:rFonts w:ascii="Times New Roman" w:eastAsia="Times New Roman" w:hAnsi="Times New Roman" w:cs="Times New Roman"/>
          <w:sz w:val="24"/>
          <w:szCs w:val="24"/>
        </w:rPr>
        <w:t>Verminski</w:t>
      </w:r>
      <w:proofErr w:type="spellEnd"/>
      <w:r w:rsidRPr="003B43F6">
        <w:rPr>
          <w:rFonts w:ascii="Times New Roman" w:eastAsia="Times New Roman" w:hAnsi="Times New Roman" w:cs="Times New Roman"/>
          <w:sz w:val="24"/>
          <w:szCs w:val="24"/>
        </w:rPr>
        <w:t xml:space="preserve">, A., &amp; </w:t>
      </w:r>
      <w:proofErr w:type="spellStart"/>
      <w:r w:rsidRPr="003B43F6">
        <w:rPr>
          <w:rFonts w:ascii="Times New Roman" w:eastAsia="Times New Roman" w:hAnsi="Times New Roman" w:cs="Times New Roman"/>
          <w:sz w:val="24"/>
          <w:szCs w:val="24"/>
        </w:rPr>
        <w:t>Blanchat</w:t>
      </w:r>
      <w:proofErr w:type="spellEnd"/>
      <w:r w:rsidRPr="003B43F6">
        <w:rPr>
          <w:rFonts w:ascii="Times New Roman" w:eastAsia="Times New Roman" w:hAnsi="Times New Roman" w:cs="Times New Roman"/>
          <w:sz w:val="24"/>
          <w:szCs w:val="24"/>
        </w:rPr>
        <w:t xml:space="preserve">, K. M. (2017). </w:t>
      </w:r>
      <w:r w:rsidRPr="003B43F6">
        <w:rPr>
          <w:rFonts w:ascii="Times New Roman" w:eastAsia="Times New Roman" w:hAnsi="Times New Roman" w:cs="Times New Roman"/>
          <w:i/>
          <w:sz w:val="24"/>
          <w:szCs w:val="24"/>
        </w:rPr>
        <w:t>Fundamentals of Electronic Resources Management.</w:t>
      </w:r>
      <w:r w:rsidRPr="003B43F6">
        <w:rPr>
          <w:rFonts w:ascii="Times New Roman" w:eastAsia="Times New Roman" w:hAnsi="Times New Roman" w:cs="Times New Roman"/>
          <w:sz w:val="24"/>
          <w:szCs w:val="24"/>
        </w:rPr>
        <w:t xml:space="preserve"> American Library Association. Retrieved from </w:t>
      </w:r>
      <w:hyperlink r:id="rId5" w:history="1">
        <w:r w:rsidRPr="007336D8">
          <w:rPr>
            <w:rStyle w:val="Hyperlink"/>
            <w:rFonts w:ascii="Times New Roman" w:eastAsia="Times New Roman" w:hAnsi="Times New Roman" w:cs="Times New Roman"/>
            <w:sz w:val="24"/>
            <w:szCs w:val="24"/>
          </w:rPr>
          <w:t>https://books.google.com/books?id=at0OvgAACAAJ</w:t>
        </w:r>
      </w:hyperlink>
    </w:p>
    <w:p w14:paraId="2D61FF65" w14:textId="6125A664" w:rsidR="003B43F6" w:rsidRDefault="003B43F6" w:rsidP="003B43F6">
      <w:pPr>
        <w:numPr>
          <w:ilvl w:val="0"/>
          <w:numId w:val="3"/>
        </w:numPr>
        <w:spacing w:line="240" w:lineRule="auto"/>
        <w:contextualSpacing/>
        <w:rPr>
          <w:rFonts w:ascii="Times New Roman" w:eastAsia="Times New Roman" w:hAnsi="Times New Roman" w:cs="Times New Roman"/>
          <w:sz w:val="24"/>
          <w:szCs w:val="24"/>
        </w:rPr>
      </w:pPr>
      <w:r>
        <w:rPr>
          <w:rFonts w:ascii="Helvetica" w:hAnsi="Helvetica" w:cs="Helvetica"/>
          <w:color w:val="333333"/>
          <w:sz w:val="23"/>
          <w:szCs w:val="23"/>
          <w:shd w:val="clear" w:color="auto" w:fill="FFFFFF"/>
        </w:rPr>
        <w:t xml:space="preserve">Wilkinson, F. &amp; </w:t>
      </w:r>
      <w:proofErr w:type="spellStart"/>
      <w:r>
        <w:rPr>
          <w:rFonts w:ascii="Helvetica" w:hAnsi="Helvetica" w:cs="Helvetica"/>
          <w:color w:val="333333"/>
          <w:sz w:val="23"/>
          <w:szCs w:val="23"/>
          <w:shd w:val="clear" w:color="auto" w:fill="FFFFFF"/>
        </w:rPr>
        <w:t>Bordeianu</w:t>
      </w:r>
      <w:proofErr w:type="spellEnd"/>
      <w:r>
        <w:rPr>
          <w:rFonts w:ascii="Helvetica" w:hAnsi="Helvetica" w:cs="Helvetica"/>
          <w:color w:val="333333"/>
          <w:sz w:val="23"/>
          <w:szCs w:val="23"/>
          <w:shd w:val="clear" w:color="auto" w:fill="FFFFFF"/>
        </w:rPr>
        <w:t>, S. (Eds.). (2018</w:t>
      </w:r>
      <w:proofErr w:type="gramStart"/>
      <w:r>
        <w:rPr>
          <w:rFonts w:ascii="Helvetica" w:hAnsi="Helvetica" w:cs="Helvetica"/>
          <w:color w:val="333333"/>
          <w:sz w:val="23"/>
          <w:szCs w:val="23"/>
          <w:shd w:val="clear" w:color="auto" w:fill="FFFFFF"/>
        </w:rPr>
        <w:t>).</w:t>
      </w:r>
      <w:r>
        <w:rPr>
          <w:rStyle w:val="Emphasis"/>
          <w:rFonts w:ascii="Helvetica" w:hAnsi="Helvetica" w:cs="Helvetica"/>
          <w:color w:val="333333"/>
          <w:sz w:val="23"/>
          <w:szCs w:val="23"/>
          <w:bdr w:val="none" w:sz="0" w:space="0" w:color="auto" w:frame="1"/>
          <w:shd w:val="clear" w:color="auto" w:fill="FFFFFF"/>
        </w:rPr>
        <w:t>The</w:t>
      </w:r>
      <w:proofErr w:type="gramEnd"/>
      <w:r>
        <w:rPr>
          <w:rStyle w:val="Emphasis"/>
          <w:rFonts w:ascii="Helvetica" w:hAnsi="Helvetica" w:cs="Helvetica"/>
          <w:color w:val="333333"/>
          <w:sz w:val="23"/>
          <w:szCs w:val="23"/>
          <w:bdr w:val="none" w:sz="0" w:space="0" w:color="auto" w:frame="1"/>
          <w:shd w:val="clear" w:color="auto" w:fill="FFFFFF"/>
        </w:rPr>
        <w:t xml:space="preserve"> Complete Guide to RFPs for Libraries.</w:t>
      </w:r>
      <w:r>
        <w:rPr>
          <w:rFonts w:ascii="Helvetica" w:hAnsi="Helvetica" w:cs="Helvetica"/>
          <w:color w:val="333333"/>
          <w:sz w:val="23"/>
          <w:szCs w:val="23"/>
          <w:shd w:val="clear" w:color="auto" w:fill="FFFFFF"/>
        </w:rPr>
        <w:t xml:space="preserve"> Retrieved from </w:t>
      </w:r>
      <w:hyperlink r:id="rId6" w:history="1">
        <w:r w:rsidRPr="00E052BD">
          <w:rPr>
            <w:rStyle w:val="Hyperlink"/>
            <w:rFonts w:ascii="Helvetica" w:hAnsi="Helvetica" w:cs="Helvetica"/>
            <w:sz w:val="23"/>
            <w:szCs w:val="23"/>
            <w:shd w:val="clear" w:color="auto" w:fill="FFFFFF"/>
          </w:rPr>
          <w:t>http://publisher.abc-clio.com/9781440859403</w:t>
        </w:r>
      </w:hyperlink>
    </w:p>
    <w:p w14:paraId="7C6D31BA" w14:textId="77777777" w:rsidR="003B43F6" w:rsidRPr="003B43F6" w:rsidRDefault="003B43F6" w:rsidP="003B43F6">
      <w:pPr>
        <w:spacing w:line="240" w:lineRule="auto"/>
        <w:contextualSpacing/>
        <w:rPr>
          <w:rFonts w:ascii="Times New Roman" w:eastAsia="Times New Roman" w:hAnsi="Times New Roman" w:cs="Times New Roman"/>
          <w:sz w:val="24"/>
          <w:szCs w:val="24"/>
        </w:rPr>
      </w:pPr>
    </w:p>
    <w:p w14:paraId="35CD1380" w14:textId="53A64997" w:rsidR="00AB6F16" w:rsidRPr="005230D9" w:rsidRDefault="0060718B">
      <w:pPr>
        <w:spacing w:line="240" w:lineRule="auto"/>
        <w:rPr>
          <w:rFonts w:ascii="Times New Roman" w:eastAsia="Times New Roman" w:hAnsi="Times New Roman" w:cs="Times New Roman"/>
          <w:sz w:val="28"/>
          <w:szCs w:val="28"/>
        </w:rPr>
      </w:pPr>
      <w:r w:rsidRPr="005230D9">
        <w:rPr>
          <w:rFonts w:ascii="Times New Roman" w:eastAsia="Times New Roman" w:hAnsi="Times New Roman" w:cs="Times New Roman"/>
          <w:sz w:val="28"/>
          <w:szCs w:val="28"/>
        </w:rPr>
        <w:t>Grading</w:t>
      </w:r>
    </w:p>
    <w:p w14:paraId="1488072B" w14:textId="77777777" w:rsidR="008700DE" w:rsidRDefault="008700DE">
      <w:pPr>
        <w:spacing w:line="240" w:lineRule="auto"/>
        <w:rPr>
          <w:rFonts w:ascii="Times New Roman" w:eastAsia="Times New Roman" w:hAnsi="Times New Roman" w:cs="Times New Roman"/>
          <w:b/>
          <w:sz w:val="24"/>
          <w:szCs w:val="24"/>
        </w:rPr>
      </w:pPr>
    </w:p>
    <w:p w14:paraId="490B12E8" w14:textId="77777777" w:rsidR="008700DE" w:rsidRDefault="008700D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Participation (5% of final grade)</w:t>
      </w:r>
    </w:p>
    <w:p w14:paraId="7E51BB83" w14:textId="13AC582B" w:rsidR="008700DE" w:rsidRPr="008700DE" w:rsidRDefault="008700DE">
      <w:pPr>
        <w:spacing w:line="240" w:lineRule="auto"/>
        <w:rPr>
          <w:rFonts w:ascii="Times New Roman" w:eastAsia="Times New Roman" w:hAnsi="Times New Roman" w:cs="Times New Roman"/>
          <w:sz w:val="24"/>
          <w:szCs w:val="24"/>
        </w:rPr>
      </w:pPr>
      <w:r w:rsidRPr="008700DE">
        <w:rPr>
          <w:rFonts w:ascii="Times New Roman" w:eastAsia="Times New Roman" w:hAnsi="Times New Roman" w:cs="Times New Roman"/>
          <w:sz w:val="24"/>
          <w:szCs w:val="24"/>
        </w:rPr>
        <w:t>Students are expected to participate in the weekly review of readings</w:t>
      </w:r>
      <w:r>
        <w:rPr>
          <w:rFonts w:ascii="Times New Roman" w:eastAsia="Times New Roman" w:hAnsi="Times New Roman" w:cs="Times New Roman"/>
          <w:sz w:val="24"/>
          <w:szCs w:val="24"/>
        </w:rPr>
        <w:t>,</w:t>
      </w:r>
      <w:r w:rsidRPr="008700DE">
        <w:rPr>
          <w:rFonts w:ascii="Times New Roman" w:eastAsia="Times New Roman" w:hAnsi="Times New Roman" w:cs="Times New Roman"/>
          <w:sz w:val="24"/>
          <w:szCs w:val="24"/>
        </w:rPr>
        <w:t xml:space="preserve"> engage in the classroom discussions</w:t>
      </w:r>
      <w:r>
        <w:rPr>
          <w:rFonts w:ascii="Times New Roman" w:eastAsia="Times New Roman" w:hAnsi="Times New Roman" w:cs="Times New Roman"/>
          <w:sz w:val="24"/>
          <w:szCs w:val="24"/>
        </w:rPr>
        <w:t>, and prepare questions for guest lecturers</w:t>
      </w:r>
      <w:r w:rsidRPr="008700DE">
        <w:rPr>
          <w:rFonts w:ascii="Times New Roman" w:eastAsia="Times New Roman" w:hAnsi="Times New Roman" w:cs="Times New Roman"/>
          <w:sz w:val="24"/>
          <w:szCs w:val="24"/>
        </w:rPr>
        <w:t>.</w:t>
      </w:r>
    </w:p>
    <w:p w14:paraId="5696FF65" w14:textId="77777777" w:rsidR="008700DE" w:rsidRDefault="008700DE">
      <w:pPr>
        <w:spacing w:line="240" w:lineRule="auto"/>
        <w:rPr>
          <w:rFonts w:ascii="Times New Roman" w:eastAsia="Times New Roman" w:hAnsi="Times New Roman" w:cs="Times New Roman"/>
          <w:b/>
          <w:sz w:val="24"/>
          <w:szCs w:val="24"/>
        </w:rPr>
      </w:pPr>
    </w:p>
    <w:p w14:paraId="460A757F" w14:textId="20938661" w:rsidR="003C7E04" w:rsidRDefault="008700D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Prompts (10% of final grade)</w:t>
      </w:r>
    </w:p>
    <w:p w14:paraId="0ACF7301" w14:textId="5D68E783" w:rsidR="008700DE" w:rsidRPr="008700DE" w:rsidRDefault="008700DE">
      <w:pPr>
        <w:spacing w:line="240" w:lineRule="auto"/>
        <w:rPr>
          <w:rFonts w:ascii="Times New Roman" w:eastAsia="Times New Roman" w:hAnsi="Times New Roman" w:cs="Times New Roman"/>
          <w:sz w:val="24"/>
          <w:szCs w:val="24"/>
        </w:rPr>
      </w:pPr>
      <w:r w:rsidRPr="008700DE">
        <w:rPr>
          <w:rFonts w:ascii="Times New Roman" w:eastAsia="Times New Roman" w:hAnsi="Times New Roman" w:cs="Times New Roman"/>
          <w:sz w:val="24"/>
          <w:szCs w:val="24"/>
        </w:rPr>
        <w:t>Regular discussion prompts will be provided throughout the semester on current trends addressed in the lectures. Students will write and submit an original response to the question on the Canvas discussion board</w:t>
      </w:r>
      <w:r>
        <w:rPr>
          <w:rFonts w:ascii="Times New Roman" w:eastAsia="Times New Roman" w:hAnsi="Times New Roman" w:cs="Times New Roman"/>
          <w:sz w:val="24"/>
          <w:szCs w:val="24"/>
        </w:rPr>
        <w:t xml:space="preserve"> (minimum word count - 250)</w:t>
      </w:r>
      <w:r w:rsidRPr="008700DE">
        <w:rPr>
          <w:rFonts w:ascii="Times New Roman" w:eastAsia="Times New Roman" w:hAnsi="Times New Roman" w:cs="Times New Roman"/>
          <w:sz w:val="24"/>
          <w:szCs w:val="24"/>
        </w:rPr>
        <w:t>. Additionally, each student will be required to provide one substantive response to a colleague.</w:t>
      </w:r>
    </w:p>
    <w:p w14:paraId="471B7DB2" w14:textId="77777777" w:rsidR="008700DE" w:rsidRDefault="008700DE">
      <w:pPr>
        <w:spacing w:line="240" w:lineRule="auto"/>
        <w:rPr>
          <w:rFonts w:ascii="Times New Roman" w:eastAsia="Times New Roman" w:hAnsi="Times New Roman" w:cs="Times New Roman"/>
          <w:b/>
          <w:sz w:val="24"/>
          <w:szCs w:val="24"/>
        </w:rPr>
      </w:pPr>
    </w:p>
    <w:p w14:paraId="1771F45D" w14:textId="4185D35D" w:rsidR="00AB6F16" w:rsidRPr="005230D9" w:rsidRDefault="003C7E0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Vendor investigation</w:t>
      </w:r>
      <w:r w:rsidR="0060718B" w:rsidRPr="005230D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25</w:t>
      </w:r>
      <w:r w:rsidR="0060718B" w:rsidRPr="005230D9">
        <w:rPr>
          <w:rFonts w:ascii="Times New Roman" w:eastAsia="Times New Roman" w:hAnsi="Times New Roman" w:cs="Times New Roman"/>
          <w:b/>
          <w:sz w:val="24"/>
          <w:szCs w:val="24"/>
        </w:rPr>
        <w:t>% of final grade)</w:t>
      </w:r>
    </w:p>
    <w:p w14:paraId="09B8459E" w14:textId="550EC74B" w:rsidR="00AB6F16" w:rsidRPr="005230D9" w:rsidRDefault="0075261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select a Library Technology vendor from the provided list of vendors in CANVAS</w:t>
      </w:r>
      <w:r w:rsidR="00203692">
        <w:rPr>
          <w:rFonts w:ascii="Times New Roman" w:eastAsia="Times New Roman" w:hAnsi="Times New Roman" w:cs="Times New Roman"/>
          <w:sz w:val="24"/>
          <w:szCs w:val="24"/>
        </w:rPr>
        <w:t xml:space="preserve"> and prepare a presentation</w:t>
      </w:r>
      <w:r w:rsidR="00773E48">
        <w:rPr>
          <w:rFonts w:ascii="Times New Roman" w:eastAsia="Times New Roman" w:hAnsi="Times New Roman" w:cs="Times New Roman"/>
          <w:sz w:val="24"/>
          <w:szCs w:val="24"/>
        </w:rPr>
        <w:t xml:space="preserve"> to introduce their classmates to the vendor. Required topics for inclusion are: contact information, suite of products offered, company history (mission, vision, length of time in the industry, </w:t>
      </w:r>
      <w:proofErr w:type="spellStart"/>
      <w:r w:rsidR="00773E48">
        <w:rPr>
          <w:rFonts w:ascii="Times New Roman" w:eastAsia="Times New Roman" w:hAnsi="Times New Roman" w:cs="Times New Roman"/>
          <w:sz w:val="24"/>
          <w:szCs w:val="24"/>
        </w:rPr>
        <w:t>etc</w:t>
      </w:r>
      <w:proofErr w:type="spellEnd"/>
      <w:r w:rsidR="00773E48">
        <w:rPr>
          <w:rFonts w:ascii="Times New Roman" w:eastAsia="Times New Roman" w:hAnsi="Times New Roman" w:cs="Times New Roman"/>
          <w:sz w:val="24"/>
          <w:szCs w:val="24"/>
        </w:rPr>
        <w:t xml:space="preserve">), </w:t>
      </w:r>
      <w:r w:rsidR="00E457B5">
        <w:rPr>
          <w:rFonts w:ascii="Times New Roman" w:eastAsia="Times New Roman" w:hAnsi="Times New Roman" w:cs="Times New Roman"/>
          <w:sz w:val="24"/>
          <w:szCs w:val="24"/>
        </w:rPr>
        <w:t xml:space="preserve">competitors, </w:t>
      </w:r>
      <w:r w:rsidR="00773E48">
        <w:rPr>
          <w:rFonts w:ascii="Times New Roman" w:eastAsia="Times New Roman" w:hAnsi="Times New Roman" w:cs="Times New Roman"/>
          <w:sz w:val="24"/>
          <w:szCs w:val="24"/>
        </w:rPr>
        <w:t>referral</w:t>
      </w:r>
      <w:r w:rsidR="00821974">
        <w:rPr>
          <w:rFonts w:ascii="Times New Roman" w:eastAsia="Times New Roman" w:hAnsi="Times New Roman" w:cs="Times New Roman"/>
          <w:sz w:val="24"/>
          <w:szCs w:val="24"/>
        </w:rPr>
        <w:t>/quote</w:t>
      </w:r>
      <w:r w:rsidR="00773E48">
        <w:rPr>
          <w:rFonts w:ascii="Times New Roman" w:eastAsia="Times New Roman" w:hAnsi="Times New Roman" w:cs="Times New Roman"/>
          <w:sz w:val="24"/>
          <w:szCs w:val="24"/>
        </w:rPr>
        <w:t xml:space="preserve"> from an existing library client, types of libraries supported, whether they are on a list of preferred vendors, what conferences they attend (ALA, TLA, etc.) to see their products in action</w:t>
      </w:r>
      <w:r w:rsidR="005222A7">
        <w:rPr>
          <w:rFonts w:ascii="Times New Roman" w:eastAsia="Times New Roman" w:hAnsi="Times New Roman" w:cs="Times New Roman"/>
          <w:sz w:val="24"/>
          <w:szCs w:val="24"/>
        </w:rPr>
        <w:t>, and a personal statement of how you believe they address their particular niche in the market</w:t>
      </w:r>
      <w:r w:rsidR="00773E48">
        <w:rPr>
          <w:rFonts w:ascii="Times New Roman" w:eastAsia="Times New Roman" w:hAnsi="Times New Roman" w:cs="Times New Roman"/>
          <w:sz w:val="24"/>
          <w:szCs w:val="24"/>
        </w:rPr>
        <w:t>.</w:t>
      </w:r>
    </w:p>
    <w:p w14:paraId="7D5369DA" w14:textId="77777777" w:rsidR="00AB6F16" w:rsidRPr="005230D9" w:rsidRDefault="00AB6F16">
      <w:pPr>
        <w:spacing w:line="240" w:lineRule="auto"/>
        <w:rPr>
          <w:rFonts w:ascii="Times New Roman" w:eastAsia="Times New Roman" w:hAnsi="Times New Roman" w:cs="Times New Roman"/>
          <w:sz w:val="24"/>
          <w:szCs w:val="24"/>
        </w:rPr>
      </w:pPr>
    </w:p>
    <w:p w14:paraId="0410DDE4" w14:textId="69D89616" w:rsidR="00AB6F16" w:rsidRPr="005230D9" w:rsidRDefault="003C7E0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System overview</w:t>
      </w:r>
      <w:r w:rsidR="0060718B" w:rsidRPr="005230D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25</w:t>
      </w:r>
      <w:r w:rsidR="0060718B" w:rsidRPr="005230D9">
        <w:rPr>
          <w:rFonts w:ascii="Times New Roman" w:eastAsia="Times New Roman" w:hAnsi="Times New Roman" w:cs="Times New Roman"/>
          <w:b/>
          <w:sz w:val="24"/>
          <w:szCs w:val="24"/>
        </w:rPr>
        <w:t>% of final grade)</w:t>
      </w:r>
    </w:p>
    <w:p w14:paraId="161D1387" w14:textId="5A1BD82F" w:rsidR="00AB6F16" w:rsidRPr="005230D9" w:rsidRDefault="00242D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select a specific system from the provided list of systems in CANVAS</w:t>
      </w:r>
      <w:r w:rsidR="003C28C9">
        <w:rPr>
          <w:rFonts w:ascii="Times New Roman" w:eastAsia="Times New Roman" w:hAnsi="Times New Roman" w:cs="Times New Roman"/>
          <w:sz w:val="24"/>
          <w:szCs w:val="24"/>
        </w:rPr>
        <w:t xml:space="preserve"> and prepare a presentation to introduce their classmates to the system. Required topics for inclusion are: system type, typical library customer, customer list, technology required, manpower required, screenshots or live demo, a grid comparing it to similar products, support structures available for library and end users, and a </w:t>
      </w:r>
      <w:r w:rsidR="006B0BB4">
        <w:rPr>
          <w:rFonts w:ascii="Times New Roman" w:eastAsia="Times New Roman" w:hAnsi="Times New Roman" w:cs="Times New Roman"/>
          <w:sz w:val="24"/>
          <w:szCs w:val="24"/>
        </w:rPr>
        <w:t>critical statement for or against its selection.</w:t>
      </w:r>
    </w:p>
    <w:p w14:paraId="7482CF26" w14:textId="3502AC4D" w:rsidR="00AB6F16" w:rsidRDefault="00AB6F16">
      <w:pPr>
        <w:spacing w:line="240" w:lineRule="auto"/>
        <w:rPr>
          <w:rFonts w:ascii="Times New Roman" w:eastAsia="Times New Roman" w:hAnsi="Times New Roman" w:cs="Times New Roman"/>
          <w:sz w:val="24"/>
          <w:szCs w:val="24"/>
        </w:rPr>
      </w:pPr>
    </w:p>
    <w:p w14:paraId="5951CBFB" w14:textId="20FAB7DA" w:rsidR="00AB6F16" w:rsidRPr="005230D9" w:rsidRDefault="008700D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RFP </w:t>
      </w:r>
      <w:r w:rsidR="0060718B" w:rsidRPr="005230D9">
        <w:rPr>
          <w:rFonts w:ascii="Times New Roman" w:eastAsia="Times New Roman" w:hAnsi="Times New Roman" w:cs="Times New Roman"/>
          <w:b/>
          <w:sz w:val="24"/>
          <w:szCs w:val="24"/>
        </w:rPr>
        <w:t>Final Project (</w:t>
      </w:r>
      <w:r>
        <w:rPr>
          <w:rFonts w:ascii="Times New Roman" w:eastAsia="Times New Roman" w:hAnsi="Times New Roman" w:cs="Times New Roman"/>
          <w:b/>
          <w:sz w:val="24"/>
          <w:szCs w:val="24"/>
        </w:rPr>
        <w:t>35</w:t>
      </w:r>
      <w:r w:rsidR="0060718B" w:rsidRPr="005230D9">
        <w:rPr>
          <w:rFonts w:ascii="Times New Roman" w:eastAsia="Times New Roman" w:hAnsi="Times New Roman" w:cs="Times New Roman"/>
          <w:b/>
          <w:sz w:val="24"/>
          <w:szCs w:val="24"/>
        </w:rPr>
        <w:t>% of final grade)</w:t>
      </w:r>
    </w:p>
    <w:p w14:paraId="320B3AAB" w14:textId="1ABAC831" w:rsidR="00AB6F16" w:rsidRPr="005230D9" w:rsidRDefault="0060718B">
      <w:p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lastRenderedPageBreak/>
        <w:t xml:space="preserve">The final project will also be done in groups of 3-5. For the final project, the groups will select or be presented with a </w:t>
      </w:r>
      <w:r w:rsidR="008700DE">
        <w:rPr>
          <w:rFonts w:ascii="Times New Roman" w:eastAsia="Times New Roman" w:hAnsi="Times New Roman" w:cs="Times New Roman"/>
          <w:sz w:val="24"/>
          <w:szCs w:val="24"/>
        </w:rPr>
        <w:t>scenario</w:t>
      </w:r>
      <w:r w:rsidRPr="005230D9">
        <w:rPr>
          <w:rFonts w:ascii="Times New Roman" w:eastAsia="Times New Roman" w:hAnsi="Times New Roman" w:cs="Times New Roman"/>
          <w:sz w:val="24"/>
          <w:szCs w:val="24"/>
        </w:rPr>
        <w:t xml:space="preserve"> for which a </w:t>
      </w:r>
      <w:r w:rsidR="008700DE">
        <w:rPr>
          <w:rFonts w:ascii="Times New Roman" w:eastAsia="Times New Roman" w:hAnsi="Times New Roman" w:cs="Times New Roman"/>
          <w:sz w:val="24"/>
          <w:szCs w:val="24"/>
        </w:rPr>
        <w:t>new system is being implemented</w:t>
      </w:r>
      <w:r w:rsidRPr="005230D9">
        <w:rPr>
          <w:rFonts w:ascii="Times New Roman" w:eastAsia="Times New Roman" w:hAnsi="Times New Roman" w:cs="Times New Roman"/>
          <w:sz w:val="24"/>
          <w:szCs w:val="24"/>
        </w:rPr>
        <w:t xml:space="preserve">. The project will incorporate </w:t>
      </w:r>
      <w:r w:rsidR="008700DE">
        <w:rPr>
          <w:rFonts w:ascii="Times New Roman" w:eastAsia="Times New Roman" w:hAnsi="Times New Roman" w:cs="Times New Roman"/>
          <w:sz w:val="24"/>
          <w:szCs w:val="24"/>
        </w:rPr>
        <w:t>c</w:t>
      </w:r>
      <w:r w:rsidRPr="005230D9">
        <w:rPr>
          <w:rFonts w:ascii="Times New Roman" w:eastAsia="Times New Roman" w:hAnsi="Times New Roman" w:cs="Times New Roman"/>
          <w:sz w:val="24"/>
          <w:szCs w:val="24"/>
        </w:rPr>
        <w:t>oncepts covered in class. Up to 2</w:t>
      </w:r>
      <w:r w:rsidR="008700DE">
        <w:rPr>
          <w:rFonts w:ascii="Times New Roman" w:eastAsia="Times New Roman" w:hAnsi="Times New Roman" w:cs="Times New Roman"/>
          <w:sz w:val="24"/>
          <w:szCs w:val="24"/>
        </w:rPr>
        <w:t>5</w:t>
      </w:r>
      <w:r w:rsidRPr="005230D9">
        <w:rPr>
          <w:rFonts w:ascii="Times New Roman" w:eastAsia="Times New Roman" w:hAnsi="Times New Roman" w:cs="Times New Roman"/>
          <w:sz w:val="24"/>
          <w:szCs w:val="24"/>
        </w:rPr>
        <w:t xml:space="preserve"> points will be awarded based on the content and construction of the final project, 5 points will be awarded based on the in-class presentation, and 5 points will be based on group participants' member evaluations.</w:t>
      </w:r>
    </w:p>
    <w:p w14:paraId="73D68DD5" w14:textId="77777777" w:rsidR="00AB6F16" w:rsidRPr="005230D9" w:rsidRDefault="00AB6F16">
      <w:pPr>
        <w:spacing w:line="240" w:lineRule="auto"/>
        <w:rPr>
          <w:rFonts w:ascii="Times New Roman" w:eastAsia="Times New Roman" w:hAnsi="Times New Roman" w:cs="Times New Roman"/>
          <w:sz w:val="24"/>
          <w:szCs w:val="24"/>
        </w:rPr>
      </w:pPr>
    </w:p>
    <w:p w14:paraId="44654068" w14:textId="6002805F" w:rsidR="005230D9" w:rsidRPr="00712AFC" w:rsidRDefault="005230D9" w:rsidP="005230D9">
      <w:pPr>
        <w:spacing w:line="240" w:lineRule="auto"/>
        <w:rPr>
          <w:rFonts w:ascii="Times New Roman" w:eastAsia="Times New Roman" w:hAnsi="Times New Roman" w:cs="Times New Roman"/>
          <w:bCs/>
          <w:sz w:val="28"/>
          <w:szCs w:val="28"/>
        </w:rPr>
      </w:pPr>
      <w:r w:rsidRPr="00712AFC">
        <w:rPr>
          <w:rFonts w:ascii="Times New Roman" w:eastAsia="Times New Roman" w:hAnsi="Times New Roman" w:cs="Times New Roman"/>
          <w:bCs/>
          <w:sz w:val="28"/>
          <w:szCs w:val="28"/>
        </w:rPr>
        <w:t>G</w:t>
      </w:r>
      <w:r w:rsidR="00712AFC" w:rsidRPr="00712AFC">
        <w:rPr>
          <w:rFonts w:ascii="Times New Roman" w:eastAsia="Times New Roman" w:hAnsi="Times New Roman" w:cs="Times New Roman"/>
          <w:bCs/>
          <w:sz w:val="28"/>
          <w:szCs w:val="28"/>
        </w:rPr>
        <w:t>rading Scale</w:t>
      </w:r>
    </w:p>
    <w:p w14:paraId="66178FEB" w14:textId="77777777" w:rsidR="003B43F6" w:rsidRDefault="005230D9" w:rsidP="005230D9">
      <w:pPr>
        <w:numPr>
          <w:ilvl w:val="0"/>
          <w:numId w:val="5"/>
        </w:num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96 or above (A: superior)</w:t>
      </w:r>
    </w:p>
    <w:p w14:paraId="7B64A953" w14:textId="5FDAD27B" w:rsidR="005230D9" w:rsidRPr="005230D9" w:rsidRDefault="005230D9" w:rsidP="005230D9">
      <w:pPr>
        <w:numPr>
          <w:ilvl w:val="0"/>
          <w:numId w:val="5"/>
        </w:num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90-95 (A-: distinguished)</w:t>
      </w:r>
    </w:p>
    <w:p w14:paraId="1A8233C6" w14:textId="77777777" w:rsidR="003B43F6" w:rsidRDefault="005230D9" w:rsidP="005230D9">
      <w:pPr>
        <w:numPr>
          <w:ilvl w:val="0"/>
          <w:numId w:val="5"/>
        </w:num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87-89 (B+: good)</w:t>
      </w:r>
    </w:p>
    <w:p w14:paraId="04EEC563" w14:textId="77777777" w:rsidR="003B43F6" w:rsidRDefault="005230D9" w:rsidP="005230D9">
      <w:pPr>
        <w:numPr>
          <w:ilvl w:val="0"/>
          <w:numId w:val="5"/>
        </w:num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84-86 (B: satisfactory)</w:t>
      </w:r>
    </w:p>
    <w:p w14:paraId="5FC0C34C" w14:textId="2C38D468" w:rsidR="005230D9" w:rsidRPr="005230D9" w:rsidRDefault="005230D9" w:rsidP="005230D9">
      <w:pPr>
        <w:numPr>
          <w:ilvl w:val="0"/>
          <w:numId w:val="5"/>
        </w:num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80-83 (B-: barely satisfactory)</w:t>
      </w:r>
    </w:p>
    <w:p w14:paraId="0111150D" w14:textId="1D586BAF" w:rsidR="005230D9" w:rsidRPr="005230D9" w:rsidRDefault="005230D9" w:rsidP="005230D9">
      <w:pPr>
        <w:numPr>
          <w:ilvl w:val="0"/>
          <w:numId w:val="5"/>
        </w:num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77-79 (C+), 74-76 (C), 70-73 (C-)</w:t>
      </w:r>
      <w:r w:rsidR="003B43F6">
        <w:rPr>
          <w:rFonts w:ascii="Times New Roman" w:eastAsia="Times New Roman" w:hAnsi="Times New Roman" w:cs="Times New Roman"/>
          <w:sz w:val="24"/>
          <w:szCs w:val="24"/>
        </w:rPr>
        <w:t xml:space="preserve"> - </w:t>
      </w:r>
      <w:r w:rsidR="003B43F6" w:rsidRPr="005230D9">
        <w:rPr>
          <w:rFonts w:ascii="Times New Roman" w:eastAsia="Times New Roman" w:hAnsi="Times New Roman" w:cs="Times New Roman"/>
          <w:sz w:val="24"/>
          <w:szCs w:val="24"/>
        </w:rPr>
        <w:t>unsatisfactory</w:t>
      </w:r>
    </w:p>
    <w:p w14:paraId="23F6C1D2" w14:textId="77777777" w:rsidR="00317A46" w:rsidRDefault="00317A46" w:rsidP="005230D9">
      <w:pPr>
        <w:spacing w:line="240" w:lineRule="auto"/>
        <w:rPr>
          <w:rFonts w:ascii="Times New Roman" w:eastAsia="Times New Roman" w:hAnsi="Times New Roman" w:cs="Times New Roman"/>
          <w:bCs/>
          <w:sz w:val="28"/>
          <w:szCs w:val="28"/>
        </w:rPr>
      </w:pPr>
    </w:p>
    <w:p w14:paraId="3B56D14B" w14:textId="2239F19C" w:rsidR="005230D9" w:rsidRPr="00712AFC" w:rsidRDefault="005230D9" w:rsidP="005230D9">
      <w:pPr>
        <w:spacing w:line="240" w:lineRule="auto"/>
        <w:rPr>
          <w:rFonts w:ascii="Times New Roman" w:eastAsia="Times New Roman" w:hAnsi="Times New Roman" w:cs="Times New Roman"/>
          <w:bCs/>
          <w:sz w:val="28"/>
          <w:szCs w:val="28"/>
        </w:rPr>
      </w:pPr>
      <w:r w:rsidRPr="00712AFC">
        <w:rPr>
          <w:rFonts w:ascii="Times New Roman" w:eastAsia="Times New Roman" w:hAnsi="Times New Roman" w:cs="Times New Roman"/>
          <w:bCs/>
          <w:sz w:val="28"/>
          <w:szCs w:val="28"/>
        </w:rPr>
        <w:t>HOMEWORK</w:t>
      </w:r>
    </w:p>
    <w:p w14:paraId="0CA806F9" w14:textId="77777777" w:rsidR="005230D9" w:rsidRPr="005230D9" w:rsidRDefault="005230D9" w:rsidP="005230D9">
      <w:p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All assignments and project deliverable due dates are on the course schedule and in Canvas (under Assignments and Calendar). Even if the instructor doesn't announce each due date in class, it’s your job to know when you should be working on one and when they are due. Please ask when in doubt.</w:t>
      </w:r>
    </w:p>
    <w:p w14:paraId="1D6F1B51" w14:textId="77777777" w:rsidR="005230D9" w:rsidRPr="005230D9" w:rsidRDefault="005230D9" w:rsidP="005230D9">
      <w:pPr>
        <w:spacing w:line="240" w:lineRule="auto"/>
        <w:rPr>
          <w:rFonts w:ascii="Times New Roman" w:eastAsia="Times New Roman" w:hAnsi="Times New Roman" w:cs="Times New Roman"/>
          <w:b/>
          <w:bCs/>
          <w:sz w:val="24"/>
          <w:szCs w:val="24"/>
        </w:rPr>
      </w:pPr>
    </w:p>
    <w:p w14:paraId="25203CA6" w14:textId="393766CA" w:rsidR="005230D9" w:rsidRPr="00712AFC" w:rsidRDefault="005230D9" w:rsidP="005230D9">
      <w:pPr>
        <w:spacing w:line="240" w:lineRule="auto"/>
        <w:rPr>
          <w:rFonts w:ascii="Times New Roman" w:eastAsia="Times New Roman" w:hAnsi="Times New Roman" w:cs="Times New Roman"/>
          <w:bCs/>
          <w:sz w:val="28"/>
          <w:szCs w:val="28"/>
        </w:rPr>
      </w:pPr>
      <w:r w:rsidRPr="00712AFC">
        <w:rPr>
          <w:rFonts w:ascii="Times New Roman" w:eastAsia="Times New Roman" w:hAnsi="Times New Roman" w:cs="Times New Roman"/>
          <w:bCs/>
          <w:sz w:val="28"/>
          <w:szCs w:val="28"/>
        </w:rPr>
        <w:t>Submitting written homework and assignments</w:t>
      </w:r>
    </w:p>
    <w:p w14:paraId="60C37D00" w14:textId="77777777" w:rsidR="005230D9" w:rsidRPr="005230D9" w:rsidRDefault="005230D9" w:rsidP="005230D9">
      <w:p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You must prepare your assignments using a word processor and submit it by uploading to Canvas by the due date/time. Please always use appropriate three- or four-letter file extensions in submitted filename (e.g., .docx for Word files, .pdf for Adobe portable document format. Please avoid submitting zip files). Assignments usually may not be submitted via email to the professor.</w:t>
      </w:r>
    </w:p>
    <w:p w14:paraId="69AD5233" w14:textId="77777777" w:rsidR="005230D9" w:rsidRPr="005230D9" w:rsidRDefault="005230D9" w:rsidP="005230D9">
      <w:pPr>
        <w:spacing w:line="240" w:lineRule="auto"/>
        <w:rPr>
          <w:rFonts w:ascii="Times New Roman" w:eastAsia="Times New Roman" w:hAnsi="Times New Roman" w:cs="Times New Roman"/>
          <w:b/>
          <w:sz w:val="24"/>
          <w:szCs w:val="24"/>
        </w:rPr>
      </w:pPr>
    </w:p>
    <w:p w14:paraId="469F5AE4" w14:textId="21B64CCE" w:rsidR="005230D9" w:rsidRPr="005230D9" w:rsidRDefault="005230D9" w:rsidP="005230D9">
      <w:p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b/>
          <w:sz w:val="24"/>
          <w:szCs w:val="24"/>
        </w:rPr>
        <w:t>Important</w:t>
      </w:r>
      <w:r w:rsidRPr="005230D9">
        <w:rPr>
          <w:rFonts w:ascii="Times New Roman" w:eastAsia="Times New Roman" w:hAnsi="Times New Roman" w:cs="Times New Roman"/>
          <w:sz w:val="24"/>
          <w:szCs w:val="24"/>
        </w:rPr>
        <w:t xml:space="preserve">: All documents that you are submitting should include on the front page of your submission your name, course number/name, instructor's name, semester and the date of submission. For group work, if applicable, please also always include on the front page all group member names, your project group number, and your project short name (or title). </w:t>
      </w:r>
      <w:r w:rsidRPr="005230D9">
        <w:rPr>
          <w:rFonts w:ascii="Times New Roman" w:eastAsia="Times New Roman" w:hAnsi="Times New Roman" w:cs="Times New Roman"/>
          <w:b/>
          <w:sz w:val="24"/>
          <w:szCs w:val="24"/>
        </w:rPr>
        <w:t>Warning</w:t>
      </w:r>
      <w:r w:rsidRPr="005230D9">
        <w:rPr>
          <w:rFonts w:ascii="Times New Roman" w:eastAsia="Times New Roman" w:hAnsi="Times New Roman" w:cs="Times New Roman"/>
          <w:sz w:val="24"/>
          <w:szCs w:val="24"/>
        </w:rPr>
        <w:t xml:space="preserve">: If you do not follow </w:t>
      </w:r>
      <w:proofErr w:type="gramStart"/>
      <w:r w:rsidRPr="005230D9">
        <w:rPr>
          <w:rFonts w:ascii="Times New Roman" w:eastAsia="Times New Roman" w:hAnsi="Times New Roman" w:cs="Times New Roman"/>
          <w:sz w:val="24"/>
          <w:szCs w:val="24"/>
        </w:rPr>
        <w:t>these requirement</w:t>
      </w:r>
      <w:proofErr w:type="gramEnd"/>
      <w:r w:rsidRPr="005230D9">
        <w:rPr>
          <w:rFonts w:ascii="Times New Roman" w:eastAsia="Times New Roman" w:hAnsi="Times New Roman" w:cs="Times New Roman"/>
          <w:sz w:val="24"/>
          <w:szCs w:val="24"/>
        </w:rPr>
        <w:t>, your submission may be returned without a grade and without a possibility to re-submit it.</w:t>
      </w:r>
    </w:p>
    <w:p w14:paraId="36D5F300" w14:textId="77777777" w:rsidR="005230D9" w:rsidRPr="005230D9" w:rsidRDefault="005230D9" w:rsidP="005230D9">
      <w:pPr>
        <w:spacing w:line="240" w:lineRule="auto"/>
        <w:rPr>
          <w:rFonts w:ascii="Times New Roman" w:eastAsia="Times New Roman" w:hAnsi="Times New Roman" w:cs="Times New Roman"/>
          <w:b/>
          <w:bCs/>
          <w:sz w:val="24"/>
          <w:szCs w:val="24"/>
        </w:rPr>
      </w:pPr>
    </w:p>
    <w:p w14:paraId="6A6EBA43" w14:textId="14CA7ACE" w:rsidR="005230D9" w:rsidRPr="00712AFC" w:rsidRDefault="005230D9" w:rsidP="005230D9">
      <w:pPr>
        <w:spacing w:line="240" w:lineRule="auto"/>
        <w:rPr>
          <w:rFonts w:ascii="Times New Roman" w:eastAsia="Times New Roman" w:hAnsi="Times New Roman" w:cs="Times New Roman"/>
          <w:bCs/>
          <w:sz w:val="28"/>
          <w:szCs w:val="28"/>
        </w:rPr>
      </w:pPr>
      <w:r w:rsidRPr="00712AFC">
        <w:rPr>
          <w:rFonts w:ascii="Times New Roman" w:eastAsia="Times New Roman" w:hAnsi="Times New Roman" w:cs="Times New Roman"/>
          <w:bCs/>
          <w:sz w:val="28"/>
          <w:szCs w:val="28"/>
        </w:rPr>
        <w:t>CLASS PARTICIPATION</w:t>
      </w:r>
    </w:p>
    <w:p w14:paraId="34EC8996" w14:textId="77777777" w:rsidR="005230D9" w:rsidRPr="005230D9" w:rsidRDefault="005230D9" w:rsidP="005230D9">
      <w:p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Class participation includes active participation in lectures, presentations (Q&amp;A) and in classroom discussions.</w:t>
      </w:r>
    </w:p>
    <w:p w14:paraId="22ECF242" w14:textId="77777777" w:rsidR="005230D9" w:rsidRPr="005230D9" w:rsidRDefault="005230D9" w:rsidP="005230D9">
      <w:pPr>
        <w:spacing w:line="240" w:lineRule="auto"/>
        <w:rPr>
          <w:rFonts w:ascii="Times New Roman" w:eastAsia="Times New Roman" w:hAnsi="Times New Roman" w:cs="Times New Roman"/>
          <w:b/>
          <w:bCs/>
          <w:sz w:val="24"/>
          <w:szCs w:val="24"/>
        </w:rPr>
      </w:pPr>
    </w:p>
    <w:p w14:paraId="716712E2" w14:textId="48D80963" w:rsidR="005230D9" w:rsidRPr="00712AFC" w:rsidRDefault="005230D9" w:rsidP="005230D9">
      <w:pPr>
        <w:spacing w:line="240" w:lineRule="auto"/>
        <w:rPr>
          <w:rFonts w:ascii="Times New Roman" w:eastAsia="Times New Roman" w:hAnsi="Times New Roman" w:cs="Times New Roman"/>
          <w:bCs/>
          <w:sz w:val="28"/>
          <w:szCs w:val="28"/>
        </w:rPr>
      </w:pPr>
      <w:r w:rsidRPr="00712AFC">
        <w:rPr>
          <w:rFonts w:ascii="Times New Roman" w:eastAsia="Times New Roman" w:hAnsi="Times New Roman" w:cs="Times New Roman"/>
          <w:bCs/>
          <w:sz w:val="28"/>
          <w:szCs w:val="28"/>
        </w:rPr>
        <w:t>CLASS POLICIES</w:t>
      </w:r>
    </w:p>
    <w:p w14:paraId="1A4C6EAD" w14:textId="77777777" w:rsidR="005230D9" w:rsidRPr="005230D9" w:rsidRDefault="005230D9" w:rsidP="005230D9">
      <w:pPr>
        <w:spacing w:line="240" w:lineRule="auto"/>
        <w:rPr>
          <w:rFonts w:ascii="Times New Roman" w:eastAsia="Times New Roman" w:hAnsi="Times New Roman" w:cs="Times New Roman"/>
          <w:b/>
          <w:sz w:val="24"/>
          <w:szCs w:val="24"/>
        </w:rPr>
      </w:pPr>
      <w:r w:rsidRPr="005230D9">
        <w:rPr>
          <w:rFonts w:ascii="Times New Roman" w:eastAsia="Times New Roman" w:hAnsi="Times New Roman" w:cs="Times New Roman"/>
          <w:b/>
          <w:sz w:val="24"/>
          <w:szCs w:val="24"/>
        </w:rPr>
        <w:t>Due dates and times for handing in homework and project assignments</w:t>
      </w:r>
    </w:p>
    <w:p w14:paraId="013E9F05" w14:textId="4F24E622" w:rsidR="005230D9" w:rsidRPr="005230D9" w:rsidRDefault="005230D9" w:rsidP="005230D9">
      <w:p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 xml:space="preserve">Unless otherwise indicated, all homework and project assignments must be turned in at the beginning of class on the due date. You should think of all due dates for assignments, especially project assignments, as firm. The tight schedule of deliverables throughout the whole semester makes it nearly impossible to slip or extend due dates. Any assignment that you do not hand in on time may be penalized in grading. If you are not able to complete an assignment by the due date, it would be best for you to hand in as much of it as you have done. You must prepare your </w:t>
      </w:r>
      <w:r w:rsidRPr="005230D9">
        <w:rPr>
          <w:rFonts w:ascii="Times New Roman" w:eastAsia="Times New Roman" w:hAnsi="Times New Roman" w:cs="Times New Roman"/>
          <w:sz w:val="24"/>
          <w:szCs w:val="24"/>
        </w:rPr>
        <w:lastRenderedPageBreak/>
        <w:t xml:space="preserve">assignments using a word processor and submit it by uploading to Canvas by the due date/time. Please do </w:t>
      </w:r>
      <w:r w:rsidRPr="005230D9">
        <w:rPr>
          <w:rFonts w:ascii="Times New Roman" w:eastAsia="Times New Roman" w:hAnsi="Times New Roman" w:cs="Times New Roman"/>
          <w:b/>
          <w:sz w:val="24"/>
          <w:szCs w:val="24"/>
        </w:rPr>
        <w:t xml:space="preserve">not </w:t>
      </w:r>
      <w:r w:rsidRPr="005230D9">
        <w:rPr>
          <w:rFonts w:ascii="Times New Roman" w:eastAsia="Times New Roman" w:hAnsi="Times New Roman" w:cs="Times New Roman"/>
          <w:sz w:val="24"/>
          <w:szCs w:val="24"/>
        </w:rPr>
        <w:t>submit links to Google Docs. Assignments usually may not be submitted via email to the professor.</w:t>
      </w:r>
    </w:p>
    <w:p w14:paraId="5A6730D2" w14:textId="559D7626" w:rsidR="005230D9" w:rsidRPr="005230D9" w:rsidRDefault="005230D9" w:rsidP="005230D9">
      <w:pPr>
        <w:spacing w:line="240" w:lineRule="auto"/>
        <w:rPr>
          <w:rFonts w:ascii="Times New Roman" w:eastAsia="Times New Roman" w:hAnsi="Times New Roman" w:cs="Times New Roman"/>
          <w:sz w:val="24"/>
          <w:szCs w:val="24"/>
        </w:rPr>
      </w:pPr>
    </w:p>
    <w:p w14:paraId="43C8D65C" w14:textId="77777777" w:rsidR="005230D9" w:rsidRPr="00712AFC" w:rsidRDefault="005230D9" w:rsidP="005230D9">
      <w:pPr>
        <w:spacing w:line="240" w:lineRule="auto"/>
        <w:rPr>
          <w:rFonts w:ascii="Times New Roman" w:eastAsia="Times New Roman" w:hAnsi="Times New Roman" w:cs="Times New Roman"/>
          <w:bCs/>
          <w:sz w:val="28"/>
          <w:szCs w:val="28"/>
        </w:rPr>
      </w:pPr>
      <w:r w:rsidRPr="00712AFC">
        <w:rPr>
          <w:rFonts w:ascii="Times New Roman" w:eastAsia="Times New Roman" w:hAnsi="Times New Roman" w:cs="Times New Roman"/>
          <w:bCs/>
          <w:sz w:val="28"/>
          <w:szCs w:val="28"/>
        </w:rPr>
        <w:t>Attendance</w:t>
      </w:r>
    </w:p>
    <w:p w14:paraId="0AD46636" w14:textId="77777777" w:rsidR="005230D9" w:rsidRPr="005230D9" w:rsidRDefault="005230D9" w:rsidP="005230D9">
      <w:pPr>
        <w:spacing w:line="240" w:lineRule="auto"/>
        <w:rPr>
          <w:rFonts w:ascii="Times New Roman" w:eastAsia="Times New Roman" w:hAnsi="Times New Roman" w:cs="Times New Roman"/>
          <w:bCs/>
          <w:sz w:val="24"/>
          <w:szCs w:val="24"/>
        </w:rPr>
      </w:pPr>
      <w:r w:rsidRPr="005230D9">
        <w:rPr>
          <w:rFonts w:ascii="Times New Roman" w:eastAsia="Times New Roman" w:hAnsi="Times New Roman" w:cs="Times New Roman"/>
          <w:bCs/>
          <w:sz w:val="24"/>
          <w:szCs w:val="24"/>
        </w:rPr>
        <w:t>You will not be graded directly on attendance. You are adults in a graduate-level course and are expected to attend every class. Beyond the occasional need to be absent from class for a good reason, please consider that much of the learning for the course occurs in class. You cannot participate in this learning if you are not present.</w:t>
      </w:r>
    </w:p>
    <w:p w14:paraId="740FEE68" w14:textId="77777777" w:rsidR="00317A46" w:rsidRDefault="00317A46" w:rsidP="005230D9">
      <w:pPr>
        <w:spacing w:line="240" w:lineRule="auto"/>
        <w:rPr>
          <w:rFonts w:ascii="Times New Roman" w:eastAsia="Times New Roman" w:hAnsi="Times New Roman" w:cs="Times New Roman"/>
          <w:sz w:val="24"/>
          <w:szCs w:val="24"/>
        </w:rPr>
      </w:pPr>
    </w:p>
    <w:p w14:paraId="1161D07B" w14:textId="623706E2" w:rsidR="005230D9" w:rsidRPr="005230D9" w:rsidRDefault="005230D9" w:rsidP="005230D9">
      <w:p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If you have to miss class for an extended period due to a protracted illness or similar reason, we will treat your needs as a special case and I will do everything I can to help you survive.</w:t>
      </w:r>
    </w:p>
    <w:p w14:paraId="7087AE43" w14:textId="77777777" w:rsidR="005230D9" w:rsidRPr="005230D9" w:rsidRDefault="005230D9" w:rsidP="005230D9">
      <w:pPr>
        <w:spacing w:line="240" w:lineRule="auto"/>
        <w:rPr>
          <w:rFonts w:ascii="Times New Roman" w:eastAsia="Times New Roman" w:hAnsi="Times New Roman" w:cs="Times New Roman"/>
          <w:sz w:val="24"/>
          <w:szCs w:val="24"/>
        </w:rPr>
      </w:pPr>
    </w:p>
    <w:p w14:paraId="2035274B" w14:textId="722699E6" w:rsidR="005230D9" w:rsidRPr="00712AFC" w:rsidRDefault="005230D9" w:rsidP="005230D9">
      <w:pPr>
        <w:spacing w:line="240" w:lineRule="auto"/>
        <w:rPr>
          <w:rFonts w:ascii="Times New Roman" w:eastAsia="Times New Roman" w:hAnsi="Times New Roman" w:cs="Times New Roman"/>
          <w:bCs/>
          <w:sz w:val="28"/>
          <w:szCs w:val="28"/>
        </w:rPr>
      </w:pPr>
      <w:r w:rsidRPr="00712AFC">
        <w:rPr>
          <w:rFonts w:ascii="Times New Roman" w:eastAsia="Times New Roman" w:hAnsi="Times New Roman" w:cs="Times New Roman"/>
          <w:bCs/>
          <w:sz w:val="28"/>
          <w:szCs w:val="28"/>
        </w:rPr>
        <w:t xml:space="preserve">Computer </w:t>
      </w:r>
      <w:proofErr w:type="gramStart"/>
      <w:r w:rsidRPr="00712AFC">
        <w:rPr>
          <w:rFonts w:ascii="Times New Roman" w:eastAsia="Times New Roman" w:hAnsi="Times New Roman" w:cs="Times New Roman"/>
          <w:bCs/>
          <w:sz w:val="28"/>
          <w:szCs w:val="28"/>
        </w:rPr>
        <w:t>use</w:t>
      </w:r>
      <w:proofErr w:type="gramEnd"/>
      <w:r w:rsidRPr="00712AFC">
        <w:rPr>
          <w:rFonts w:ascii="Times New Roman" w:eastAsia="Times New Roman" w:hAnsi="Times New Roman" w:cs="Times New Roman"/>
          <w:bCs/>
          <w:sz w:val="28"/>
          <w:szCs w:val="28"/>
        </w:rPr>
        <w:t xml:space="preserve"> in the classroom</w:t>
      </w:r>
    </w:p>
    <w:p w14:paraId="323131E7" w14:textId="2EF6DDB6" w:rsidR="005230D9" w:rsidRPr="005230D9" w:rsidRDefault="005230D9" w:rsidP="005230D9">
      <w:p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F527712" wp14:editId="3BBBCEBC">
                <wp:simplePos x="0" y="0"/>
                <wp:positionH relativeFrom="page">
                  <wp:posOffset>3740150</wp:posOffset>
                </wp:positionH>
                <wp:positionV relativeFrom="paragraph">
                  <wp:posOffset>782320</wp:posOffset>
                </wp:positionV>
                <wp:extent cx="36830" cy="8890"/>
                <wp:effectExtent l="0" t="0" r="4445"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0CEDC" id="Rectangle 4" o:spid="_x0000_s1026" style="position:absolute;margin-left:294.5pt;margin-top:61.6pt;width:2.9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vydA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" fillcolor="black" stroked="f">
                <w10:wrap anchorx="page"/>
              </v:rect>
            </w:pict>
          </mc:Fallback>
        </mc:AlternateContent>
      </w:r>
      <w:r w:rsidRPr="005230D9">
        <w:rPr>
          <w:rFonts w:ascii="Times New Roman" w:eastAsia="Times New Roman" w:hAnsi="Times New Roman" w:cs="Times New Roman"/>
          <w:sz w:val="24"/>
          <w:szCs w:val="24"/>
        </w:rPr>
        <w:t xml:space="preserve">You may use your laptops and other computing devices (e.g., tablets, smartphones) in the classroom. However, their use during class time is </w:t>
      </w:r>
      <w:r w:rsidRPr="005230D9">
        <w:rPr>
          <w:rFonts w:ascii="Times New Roman" w:eastAsia="Times New Roman" w:hAnsi="Times New Roman" w:cs="Times New Roman"/>
          <w:b/>
          <w:sz w:val="24"/>
          <w:szCs w:val="24"/>
          <w:u w:val="single"/>
        </w:rPr>
        <w:t>restricted</w:t>
      </w:r>
      <w:r w:rsidRPr="005230D9">
        <w:rPr>
          <w:rFonts w:ascii="Times New Roman" w:eastAsia="Times New Roman" w:hAnsi="Times New Roman" w:cs="Times New Roman"/>
          <w:b/>
          <w:sz w:val="24"/>
          <w:szCs w:val="24"/>
        </w:rPr>
        <w:t xml:space="preserve"> </w:t>
      </w:r>
      <w:r w:rsidRPr="005230D9">
        <w:rPr>
          <w:rFonts w:ascii="Times New Roman" w:eastAsia="Times New Roman" w:hAnsi="Times New Roman" w:cs="Times New Roman"/>
          <w:sz w:val="24"/>
          <w:szCs w:val="24"/>
        </w:rPr>
        <w:t xml:space="preserve">to </w:t>
      </w:r>
      <w:r w:rsidRPr="005230D9">
        <w:rPr>
          <w:rFonts w:ascii="Times New Roman" w:eastAsia="Times New Roman" w:hAnsi="Times New Roman" w:cs="Times New Roman"/>
          <w:b/>
          <w:sz w:val="24"/>
          <w:szCs w:val="24"/>
        </w:rPr>
        <w:t>class related activities</w:t>
      </w:r>
      <w:r w:rsidRPr="005230D9">
        <w:rPr>
          <w:rFonts w:ascii="Times New Roman" w:eastAsia="Times New Roman" w:hAnsi="Times New Roman" w:cs="Times New Roman"/>
          <w:sz w:val="24"/>
          <w:szCs w:val="24"/>
        </w:rPr>
        <w:t xml:space="preserve">. </w:t>
      </w:r>
      <w:r w:rsidRPr="005230D9">
        <w:rPr>
          <w:rFonts w:ascii="Times New Roman" w:eastAsia="Times New Roman" w:hAnsi="Times New Roman" w:cs="Times New Roman"/>
          <w:sz w:val="24"/>
          <w:szCs w:val="24"/>
          <w:u w:val="single"/>
        </w:rPr>
        <w:t>Students who use their devices for non-class related activities will be excused from the class and</w:t>
      </w:r>
      <w:r w:rsidRPr="005230D9">
        <w:rPr>
          <w:rFonts w:ascii="Times New Roman" w:eastAsia="Times New Roman" w:hAnsi="Times New Roman" w:cs="Times New Roman"/>
          <w:sz w:val="24"/>
          <w:szCs w:val="24"/>
        </w:rPr>
        <w:t xml:space="preserve"> </w:t>
      </w:r>
      <w:r w:rsidRPr="005230D9">
        <w:rPr>
          <w:rFonts w:ascii="Times New Roman" w:eastAsia="Times New Roman" w:hAnsi="Times New Roman" w:cs="Times New Roman"/>
          <w:sz w:val="24"/>
          <w:szCs w:val="24"/>
          <w:u w:val="single"/>
        </w:rPr>
        <w:t>will have points deducted for their final grade</w:t>
      </w:r>
      <w:r w:rsidRPr="005230D9">
        <w:rPr>
          <w:rFonts w:ascii="Times New Roman" w:eastAsia="Times New Roman" w:hAnsi="Times New Roman" w:cs="Times New Roman"/>
          <w:sz w:val="24"/>
          <w:szCs w:val="24"/>
        </w:rPr>
        <w:t>.</w:t>
      </w:r>
    </w:p>
    <w:p w14:paraId="2454339A" w14:textId="77777777" w:rsidR="005230D9" w:rsidRPr="005230D9" w:rsidRDefault="005230D9" w:rsidP="005230D9">
      <w:pPr>
        <w:spacing w:line="240" w:lineRule="auto"/>
        <w:rPr>
          <w:rFonts w:ascii="Times New Roman" w:eastAsia="Times New Roman" w:hAnsi="Times New Roman" w:cs="Times New Roman"/>
          <w:sz w:val="24"/>
          <w:szCs w:val="24"/>
        </w:rPr>
      </w:pPr>
    </w:p>
    <w:p w14:paraId="4D4C55C3" w14:textId="77777777" w:rsidR="005230D9" w:rsidRPr="00712AFC" w:rsidRDefault="005230D9" w:rsidP="005230D9">
      <w:pPr>
        <w:spacing w:line="240" w:lineRule="auto"/>
        <w:rPr>
          <w:rFonts w:ascii="Times New Roman" w:eastAsia="Times New Roman" w:hAnsi="Times New Roman" w:cs="Times New Roman"/>
          <w:bCs/>
          <w:sz w:val="28"/>
          <w:szCs w:val="28"/>
        </w:rPr>
      </w:pPr>
      <w:r w:rsidRPr="00712AFC">
        <w:rPr>
          <w:rFonts w:ascii="Times New Roman" w:eastAsia="Times New Roman" w:hAnsi="Times New Roman" w:cs="Times New Roman"/>
          <w:bCs/>
          <w:sz w:val="28"/>
          <w:szCs w:val="28"/>
        </w:rPr>
        <w:t>Plagiarism &amp; Academic Honor Code</w:t>
      </w:r>
    </w:p>
    <w:p w14:paraId="04830A3C" w14:textId="77777777" w:rsidR="005230D9" w:rsidRPr="005230D9" w:rsidRDefault="005230D9" w:rsidP="005230D9">
      <w:p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 xml:space="preserve">Plagiarism, as defined in the 1995 Random House Compact Unabridged Dictionary, is the "use or close imitation of the language and thoughts of another author and the representation of them as one's own original work.” (as cited in Plagiarism (2017). Wikipedia, https://en.wikipedia.org/wiki/Plagiarism). If you use words or ideas that are not your own you must cite your sources. Otherwise you will be guilty of plagiarism. Here’s a resource designed to help you avoid plagiarism: </w:t>
      </w:r>
      <w:hyperlink r:id="rId7">
        <w:r w:rsidRPr="005230D9">
          <w:rPr>
            <w:rStyle w:val="Hyperlink"/>
            <w:rFonts w:ascii="Times New Roman" w:eastAsia="Times New Roman" w:hAnsi="Times New Roman" w:cs="Times New Roman"/>
            <w:sz w:val="24"/>
            <w:szCs w:val="24"/>
          </w:rPr>
          <w:t>www.lib.utexas.edu/plagiarism</w:t>
        </w:r>
      </w:hyperlink>
    </w:p>
    <w:p w14:paraId="322C64F5" w14:textId="77777777" w:rsidR="005230D9" w:rsidRPr="005230D9" w:rsidRDefault="005230D9" w:rsidP="005230D9">
      <w:pPr>
        <w:spacing w:line="240" w:lineRule="auto"/>
        <w:rPr>
          <w:rFonts w:ascii="Times New Roman" w:eastAsia="Times New Roman" w:hAnsi="Times New Roman" w:cs="Times New Roman"/>
          <w:sz w:val="24"/>
          <w:szCs w:val="24"/>
        </w:rPr>
      </w:pPr>
    </w:p>
    <w:p w14:paraId="6C29D794" w14:textId="77777777" w:rsidR="005230D9" w:rsidRPr="005230D9" w:rsidRDefault="005230D9" w:rsidP="005230D9">
      <w:p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You are encouraged to discuss assignments with classmates, but anything submitted must reflect your own, original work. If in doubt, ask the instructor. Plagiarism (as described above) and similar conduct represents a serious violation of UT's Honor Code and standards of conduct:</w:t>
      </w:r>
    </w:p>
    <w:p w14:paraId="1C403B09" w14:textId="77777777" w:rsidR="005230D9" w:rsidRPr="005230D9" w:rsidRDefault="005230D9" w:rsidP="005230D9">
      <w:pPr>
        <w:spacing w:line="240" w:lineRule="auto"/>
        <w:rPr>
          <w:rFonts w:ascii="Times New Roman" w:eastAsia="Times New Roman" w:hAnsi="Times New Roman" w:cs="Times New Roman"/>
          <w:sz w:val="24"/>
          <w:szCs w:val="24"/>
        </w:rPr>
      </w:pPr>
    </w:p>
    <w:p w14:paraId="67257BE5" w14:textId="77777777" w:rsidR="005230D9" w:rsidRPr="005230D9" w:rsidRDefault="00FA0966" w:rsidP="005230D9">
      <w:pPr>
        <w:numPr>
          <w:ilvl w:val="0"/>
          <w:numId w:val="4"/>
        </w:numPr>
        <w:spacing w:line="240" w:lineRule="auto"/>
        <w:rPr>
          <w:rFonts w:ascii="Times New Roman" w:eastAsia="Times New Roman" w:hAnsi="Times New Roman" w:cs="Times New Roman"/>
          <w:sz w:val="24"/>
          <w:szCs w:val="24"/>
        </w:rPr>
      </w:pPr>
      <w:hyperlink r:id="rId8">
        <w:r w:rsidR="005230D9" w:rsidRPr="005230D9">
          <w:rPr>
            <w:rStyle w:val="Hyperlink"/>
            <w:rFonts w:ascii="Times New Roman" w:eastAsia="Times New Roman" w:hAnsi="Times New Roman" w:cs="Times New Roman"/>
            <w:sz w:val="24"/>
            <w:szCs w:val="24"/>
          </w:rPr>
          <w:t>http://deanofstudents.utexas.edu/sjs/scholdis_plagiarism.php</w:t>
        </w:r>
      </w:hyperlink>
    </w:p>
    <w:p w14:paraId="240EDFCD" w14:textId="77777777" w:rsidR="005230D9" w:rsidRPr="005230D9" w:rsidRDefault="00FA0966" w:rsidP="005230D9">
      <w:pPr>
        <w:numPr>
          <w:ilvl w:val="0"/>
          <w:numId w:val="4"/>
        </w:numPr>
        <w:spacing w:line="240" w:lineRule="auto"/>
        <w:rPr>
          <w:rFonts w:ascii="Times New Roman" w:eastAsia="Times New Roman" w:hAnsi="Times New Roman" w:cs="Times New Roman"/>
          <w:sz w:val="24"/>
          <w:szCs w:val="24"/>
        </w:rPr>
      </w:pPr>
      <w:hyperlink r:id="rId9">
        <w:r w:rsidR="005230D9" w:rsidRPr="005230D9">
          <w:rPr>
            <w:rStyle w:val="Hyperlink"/>
            <w:rFonts w:ascii="Times New Roman" w:eastAsia="Times New Roman" w:hAnsi="Times New Roman" w:cs="Times New Roman"/>
            <w:sz w:val="24"/>
            <w:szCs w:val="24"/>
          </w:rPr>
          <w:t>http://deanofstudents.utexas.edu/sjs/conduct.php</w:t>
        </w:r>
      </w:hyperlink>
    </w:p>
    <w:p w14:paraId="69AC8C9E" w14:textId="77777777" w:rsidR="005230D9" w:rsidRPr="005230D9" w:rsidRDefault="00FA0966" w:rsidP="005230D9">
      <w:pPr>
        <w:numPr>
          <w:ilvl w:val="0"/>
          <w:numId w:val="4"/>
        </w:numPr>
        <w:spacing w:line="240" w:lineRule="auto"/>
        <w:rPr>
          <w:rFonts w:ascii="Times New Roman" w:eastAsia="Times New Roman" w:hAnsi="Times New Roman" w:cs="Times New Roman"/>
          <w:sz w:val="24"/>
          <w:szCs w:val="24"/>
        </w:rPr>
      </w:pPr>
      <w:hyperlink r:id="rId10">
        <w:r w:rsidR="005230D9" w:rsidRPr="005230D9">
          <w:rPr>
            <w:rStyle w:val="Hyperlink"/>
            <w:rFonts w:ascii="Times New Roman" w:eastAsia="Times New Roman" w:hAnsi="Times New Roman" w:cs="Times New Roman"/>
            <w:sz w:val="24"/>
            <w:szCs w:val="24"/>
          </w:rPr>
          <w:t>http://bit.ly/UT_plagiarism_Matt</w:t>
        </w:r>
      </w:hyperlink>
      <w:r w:rsidR="005230D9" w:rsidRPr="005230D9">
        <w:rPr>
          <w:rFonts w:ascii="Times New Roman" w:eastAsia="Times New Roman" w:hAnsi="Times New Roman" w:cs="Times New Roman"/>
          <w:sz w:val="24"/>
          <w:szCs w:val="24"/>
        </w:rPr>
        <w:t xml:space="preserve"> – resource from Dr. Matt Lease (4pgs)</w:t>
      </w:r>
    </w:p>
    <w:p w14:paraId="1B9B7EBD" w14:textId="77777777" w:rsidR="005230D9" w:rsidRPr="005230D9" w:rsidRDefault="005230D9" w:rsidP="005230D9">
      <w:pPr>
        <w:spacing w:line="240" w:lineRule="auto"/>
        <w:rPr>
          <w:rFonts w:ascii="Times New Roman" w:eastAsia="Times New Roman" w:hAnsi="Times New Roman" w:cs="Times New Roman"/>
          <w:sz w:val="24"/>
          <w:szCs w:val="24"/>
        </w:rPr>
      </w:pPr>
    </w:p>
    <w:p w14:paraId="3759DD5F" w14:textId="77777777" w:rsidR="005230D9" w:rsidRPr="005230D9" w:rsidRDefault="005230D9" w:rsidP="005230D9">
      <w:p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b/>
          <w:sz w:val="24"/>
          <w:szCs w:val="24"/>
        </w:rPr>
        <w:t>It is YOUR RESPONSIBILITY as a student to avoid honor code violations</w:t>
      </w:r>
      <w:r w:rsidRPr="005230D9">
        <w:rPr>
          <w:rFonts w:ascii="Times New Roman" w:eastAsia="Times New Roman" w:hAnsi="Times New Roman" w:cs="Times New Roman"/>
          <w:sz w:val="24"/>
          <w:szCs w:val="24"/>
        </w:rPr>
        <w:t>. Neither ignorance nor accidents excuse violations. If in doubt, ask the instructor and/or err on the side of caution by quoting borrowed text and citing sources of borrowed ideas and text.</w:t>
      </w:r>
    </w:p>
    <w:p w14:paraId="0D8E4EA5" w14:textId="77777777" w:rsidR="005230D9" w:rsidRPr="005230D9" w:rsidRDefault="005230D9" w:rsidP="005230D9">
      <w:pPr>
        <w:spacing w:line="240" w:lineRule="auto"/>
        <w:rPr>
          <w:rFonts w:ascii="Times New Roman" w:eastAsia="Times New Roman" w:hAnsi="Times New Roman" w:cs="Times New Roman"/>
          <w:sz w:val="24"/>
          <w:szCs w:val="24"/>
        </w:rPr>
      </w:pPr>
    </w:p>
    <w:p w14:paraId="276BCE35" w14:textId="56D5B063" w:rsidR="005230D9" w:rsidRPr="005230D9" w:rsidRDefault="005230D9" w:rsidP="005230D9">
      <w:p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79AEDD1B" wp14:editId="536EA5A6">
                <wp:simplePos x="0" y="0"/>
                <wp:positionH relativeFrom="page">
                  <wp:posOffset>1740535</wp:posOffset>
                </wp:positionH>
                <wp:positionV relativeFrom="paragraph">
                  <wp:posOffset>490220</wp:posOffset>
                </wp:positionV>
                <wp:extent cx="36830" cy="8890"/>
                <wp:effectExtent l="0" t="0" r="381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1E32A" id="Rectangle 3" o:spid="_x0000_s1026" style="position:absolute;margin-left:137.05pt;margin-top:38.6pt;width:2.9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" fillcolor="black" stroked="f">
                <w10:wrap anchorx="page"/>
              </v:rect>
            </w:pict>
          </mc:Fallback>
        </mc:AlternateContent>
      </w:r>
      <w:r w:rsidRPr="005230D9">
        <w:rPr>
          <w:rFonts w:ascii="Times New Roman" w:eastAsia="Times New Roman" w:hAnsi="Times New Roman" w:cs="Times New Roman"/>
          <w:b/>
          <w:sz w:val="24"/>
          <w:szCs w:val="24"/>
          <w:u w:val="single"/>
        </w:rPr>
        <w:t>Students who violate University rules on academic dishonesty are subject to severe disciplinary</w:t>
      </w:r>
      <w:r w:rsidRPr="005230D9">
        <w:rPr>
          <w:rFonts w:ascii="Times New Roman" w:eastAsia="Times New Roman" w:hAnsi="Times New Roman" w:cs="Times New Roman"/>
          <w:b/>
          <w:sz w:val="24"/>
          <w:szCs w:val="24"/>
        </w:rPr>
        <w:t xml:space="preserve"> </w:t>
      </w:r>
      <w:r w:rsidRPr="005230D9">
        <w:rPr>
          <w:rFonts w:ascii="Times New Roman" w:eastAsia="Times New Roman" w:hAnsi="Times New Roman" w:cs="Times New Roman"/>
          <w:b/>
          <w:sz w:val="24"/>
          <w:szCs w:val="24"/>
          <w:u w:val="single"/>
        </w:rPr>
        <w:t>penalties, such as automatically failing the course and potentially being dismissed from the</w:t>
      </w:r>
      <w:r w:rsidRPr="005230D9">
        <w:rPr>
          <w:rFonts w:ascii="Times New Roman" w:eastAsia="Times New Roman" w:hAnsi="Times New Roman" w:cs="Times New Roman"/>
          <w:b/>
          <w:sz w:val="24"/>
          <w:szCs w:val="24"/>
        </w:rPr>
        <w:t xml:space="preserve"> </w:t>
      </w:r>
      <w:r w:rsidRPr="005230D9">
        <w:rPr>
          <w:rFonts w:ascii="Times New Roman" w:eastAsia="Times New Roman" w:hAnsi="Times New Roman" w:cs="Times New Roman"/>
          <w:b/>
          <w:sz w:val="24"/>
          <w:szCs w:val="24"/>
          <w:u w:val="single"/>
        </w:rPr>
        <w:t>University</w:t>
      </w:r>
      <w:r w:rsidRPr="005230D9">
        <w:rPr>
          <w:rFonts w:ascii="Times New Roman" w:eastAsia="Times New Roman" w:hAnsi="Times New Roman" w:cs="Times New Roman"/>
          <w:b/>
          <w:sz w:val="24"/>
          <w:szCs w:val="24"/>
        </w:rPr>
        <w:t>.</w:t>
      </w:r>
      <w:r w:rsidRPr="005230D9">
        <w:rPr>
          <w:rFonts w:ascii="Times New Roman" w:eastAsia="Times New Roman" w:hAnsi="Times New Roman" w:cs="Times New Roman"/>
          <w:b/>
          <w:sz w:val="24"/>
          <w:szCs w:val="24"/>
          <w:u w:val="single"/>
        </w:rPr>
        <w:t xml:space="preserve"> **PLEASE** do not take the risk</w:t>
      </w:r>
      <w:r w:rsidRPr="005230D9">
        <w:rPr>
          <w:rFonts w:ascii="Times New Roman" w:eastAsia="Times New Roman" w:hAnsi="Times New Roman" w:cs="Times New Roman"/>
          <w:sz w:val="24"/>
          <w:szCs w:val="24"/>
        </w:rPr>
        <w:t xml:space="preserve">. We are REQUIRED to automatically report any suspected case to central administration for investigation and disciplinary hearings. Honor code violations ultimately harm yourself as well as other students, and the integrity of the University, academic honesty is strictly enforced. For more information, see the Student Judicial Services site: </w:t>
      </w:r>
      <w:hyperlink r:id="rId11">
        <w:r w:rsidRPr="005230D9">
          <w:rPr>
            <w:rStyle w:val="Hyperlink"/>
            <w:rFonts w:ascii="Times New Roman" w:eastAsia="Times New Roman" w:hAnsi="Times New Roman" w:cs="Times New Roman"/>
            <w:sz w:val="24"/>
            <w:szCs w:val="24"/>
          </w:rPr>
          <w:t>http://deanofstudents.utexas.edu/sjs.</w:t>
        </w:r>
      </w:hyperlink>
    </w:p>
    <w:p w14:paraId="6DD29EEB" w14:textId="77777777" w:rsidR="005230D9" w:rsidRPr="005230D9" w:rsidRDefault="005230D9" w:rsidP="005230D9">
      <w:pPr>
        <w:spacing w:line="240" w:lineRule="auto"/>
        <w:rPr>
          <w:rFonts w:ascii="Times New Roman" w:eastAsia="Times New Roman" w:hAnsi="Times New Roman" w:cs="Times New Roman"/>
          <w:sz w:val="24"/>
          <w:szCs w:val="24"/>
        </w:rPr>
      </w:pPr>
    </w:p>
    <w:p w14:paraId="3C11C1F7" w14:textId="77777777" w:rsidR="005230D9" w:rsidRPr="00712AFC" w:rsidRDefault="005230D9" w:rsidP="005230D9">
      <w:pPr>
        <w:spacing w:line="240" w:lineRule="auto"/>
        <w:rPr>
          <w:rFonts w:ascii="Times New Roman" w:eastAsia="Times New Roman" w:hAnsi="Times New Roman" w:cs="Times New Roman"/>
          <w:bCs/>
          <w:sz w:val="28"/>
          <w:szCs w:val="28"/>
        </w:rPr>
      </w:pPr>
      <w:r w:rsidRPr="00712AFC">
        <w:rPr>
          <w:rFonts w:ascii="Times New Roman" w:eastAsia="Times New Roman" w:hAnsi="Times New Roman" w:cs="Times New Roman"/>
          <w:bCs/>
          <w:sz w:val="28"/>
          <w:szCs w:val="28"/>
        </w:rPr>
        <w:t>Notice about students with disabilities</w:t>
      </w:r>
    </w:p>
    <w:p w14:paraId="104AEB10" w14:textId="77777777" w:rsidR="005230D9" w:rsidRPr="005230D9" w:rsidRDefault="005230D9" w:rsidP="005230D9">
      <w:p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 xml:space="preserve">The University of Texas at Austin provides appropriate accommodations for qualified students with disabilities. To determine if you qualify, please contact the Dean of Students at 512-471-6529 or UT Services for Students with Disabilities. If they certify your needs, we will work with you to make appropriate arrangements. UT SSD Website: </w:t>
      </w:r>
      <w:hyperlink r:id="rId12">
        <w:r w:rsidRPr="005230D9">
          <w:rPr>
            <w:rStyle w:val="Hyperlink"/>
            <w:rFonts w:ascii="Times New Roman" w:eastAsia="Times New Roman" w:hAnsi="Times New Roman" w:cs="Times New Roman"/>
            <w:sz w:val="24"/>
            <w:szCs w:val="24"/>
          </w:rPr>
          <w:t>http://www.utexas.edu/diversity/ddce/ssd</w:t>
        </w:r>
      </w:hyperlink>
    </w:p>
    <w:p w14:paraId="532EE68D" w14:textId="77777777" w:rsidR="005230D9" w:rsidRPr="005230D9" w:rsidRDefault="005230D9" w:rsidP="005230D9">
      <w:pPr>
        <w:spacing w:line="240" w:lineRule="auto"/>
        <w:rPr>
          <w:rFonts w:ascii="Times New Roman" w:eastAsia="Times New Roman" w:hAnsi="Times New Roman" w:cs="Times New Roman"/>
          <w:b/>
          <w:bCs/>
          <w:sz w:val="24"/>
          <w:szCs w:val="24"/>
        </w:rPr>
      </w:pPr>
    </w:p>
    <w:p w14:paraId="25287F7C" w14:textId="4CE24565" w:rsidR="005230D9" w:rsidRPr="00712AFC" w:rsidRDefault="005230D9" w:rsidP="005230D9">
      <w:pPr>
        <w:spacing w:line="240" w:lineRule="auto"/>
        <w:rPr>
          <w:rFonts w:ascii="Times New Roman" w:eastAsia="Times New Roman" w:hAnsi="Times New Roman" w:cs="Times New Roman"/>
          <w:bCs/>
          <w:sz w:val="28"/>
          <w:szCs w:val="28"/>
        </w:rPr>
      </w:pPr>
      <w:r w:rsidRPr="00712AFC">
        <w:rPr>
          <w:rFonts w:ascii="Times New Roman" w:eastAsia="Times New Roman" w:hAnsi="Times New Roman" w:cs="Times New Roman"/>
          <w:bCs/>
          <w:sz w:val="28"/>
          <w:szCs w:val="28"/>
        </w:rPr>
        <w:t>Coping with stress and personal hardships</w:t>
      </w:r>
    </w:p>
    <w:p w14:paraId="1DAF7424" w14:textId="77777777" w:rsidR="005230D9" w:rsidRPr="005230D9" w:rsidRDefault="005230D9" w:rsidP="005230D9">
      <w:p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 xml:space="preserve">The </w:t>
      </w:r>
      <w:r w:rsidRPr="005230D9">
        <w:rPr>
          <w:rFonts w:ascii="Times New Roman" w:eastAsia="Times New Roman" w:hAnsi="Times New Roman" w:cs="Times New Roman"/>
          <w:sz w:val="24"/>
          <w:szCs w:val="24"/>
          <w:u w:val="single"/>
        </w:rPr>
        <w:t>Counseling and Mental Health Center</w:t>
      </w:r>
      <w:r w:rsidRPr="005230D9">
        <w:rPr>
          <w:rFonts w:ascii="Times New Roman" w:eastAsia="Times New Roman" w:hAnsi="Times New Roman" w:cs="Times New Roman"/>
          <w:sz w:val="24"/>
          <w:szCs w:val="24"/>
        </w:rPr>
        <w:t xml:space="preserve"> offers a variety of services for students, including both individual counselling and </w:t>
      </w:r>
      <w:r w:rsidRPr="005230D9">
        <w:rPr>
          <w:rFonts w:ascii="Times New Roman" w:eastAsia="Times New Roman" w:hAnsi="Times New Roman" w:cs="Times New Roman"/>
          <w:sz w:val="24"/>
          <w:szCs w:val="24"/>
          <w:u w:val="single"/>
        </w:rPr>
        <w:t>groups and classes</w:t>
      </w:r>
      <w:r w:rsidRPr="005230D9">
        <w:rPr>
          <w:rFonts w:ascii="Times New Roman" w:eastAsia="Times New Roman" w:hAnsi="Times New Roman" w:cs="Times New Roman"/>
          <w:sz w:val="24"/>
          <w:szCs w:val="24"/>
        </w:rPr>
        <w:t>, to provide support and assistance for anyone coping with difficult issues in their personal lives. As mentioned above, life brings unexpected surprises to all of us. If you are facing any personal difficulties in coping with challenges facing you, definitely consider the various services offered and do not be shy to take advantage of them if they might help. These services exist to be used.</w:t>
      </w:r>
    </w:p>
    <w:p w14:paraId="33F19A56" w14:textId="77777777" w:rsidR="005230D9" w:rsidRPr="005230D9" w:rsidRDefault="005230D9" w:rsidP="005230D9">
      <w:pPr>
        <w:spacing w:line="240" w:lineRule="auto"/>
        <w:rPr>
          <w:rFonts w:ascii="Times New Roman" w:eastAsia="Times New Roman" w:hAnsi="Times New Roman" w:cs="Times New Roman"/>
          <w:b/>
          <w:bCs/>
          <w:sz w:val="24"/>
          <w:szCs w:val="24"/>
        </w:rPr>
      </w:pPr>
    </w:p>
    <w:p w14:paraId="6F07567A" w14:textId="1E54BD5F" w:rsidR="005230D9" w:rsidRPr="00712AFC" w:rsidRDefault="005230D9" w:rsidP="005230D9">
      <w:pPr>
        <w:spacing w:line="240" w:lineRule="auto"/>
        <w:rPr>
          <w:rFonts w:ascii="Times New Roman" w:eastAsia="Times New Roman" w:hAnsi="Times New Roman" w:cs="Times New Roman"/>
          <w:bCs/>
          <w:sz w:val="28"/>
          <w:szCs w:val="28"/>
        </w:rPr>
      </w:pPr>
      <w:r w:rsidRPr="00712AFC">
        <w:rPr>
          <w:rFonts w:ascii="Times New Roman" w:eastAsia="Times New Roman" w:hAnsi="Times New Roman" w:cs="Times New Roman"/>
          <w:bCs/>
          <w:sz w:val="28"/>
          <w:szCs w:val="28"/>
        </w:rPr>
        <w:t>Notice about missed work due to religious holy days</w:t>
      </w:r>
    </w:p>
    <w:p w14:paraId="078D7884" w14:textId="77777777" w:rsidR="005230D9" w:rsidRPr="005230D9" w:rsidRDefault="005230D9" w:rsidP="005230D9">
      <w:p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A student who misses an examination, work assignment, or other project due to the observance of a religious holy day will be given an opportunity to complete the work missed within a reasonable time after the absence, provided that he or she has properly notified the instructor. It is the policy of the University of Texas at Austin that the student must notify the instructor at least fourteen days prior to the classes scheduled on dates he or she will be absent to observe a religious holy day. For religious holy days that fall within the first two weeks of the semester, the notice should be given on the first day of the semester. The student will not be penalized for these excused absences, but the instructor may appropriately respond if the student fails to complete satisfactorily the missed assignment or examination within a reasonable time after the excused absence.</w:t>
      </w:r>
    </w:p>
    <w:p w14:paraId="63ADD1C1" w14:textId="77777777" w:rsidR="005230D9" w:rsidRPr="005230D9" w:rsidRDefault="005230D9" w:rsidP="005230D9">
      <w:pPr>
        <w:spacing w:line="240" w:lineRule="auto"/>
        <w:rPr>
          <w:rFonts w:ascii="Times New Roman" w:eastAsia="Times New Roman" w:hAnsi="Times New Roman" w:cs="Times New Roman"/>
          <w:b/>
          <w:bCs/>
          <w:sz w:val="24"/>
          <w:szCs w:val="24"/>
        </w:rPr>
      </w:pPr>
    </w:p>
    <w:p w14:paraId="59550C89" w14:textId="4B5DAC75" w:rsidR="005230D9" w:rsidRPr="00712AFC" w:rsidRDefault="005230D9" w:rsidP="005230D9">
      <w:pPr>
        <w:spacing w:line="240" w:lineRule="auto"/>
        <w:rPr>
          <w:rFonts w:ascii="Times New Roman" w:eastAsia="Times New Roman" w:hAnsi="Times New Roman" w:cs="Times New Roman"/>
          <w:bCs/>
          <w:sz w:val="28"/>
          <w:szCs w:val="28"/>
        </w:rPr>
      </w:pPr>
      <w:r w:rsidRPr="00712AFC">
        <w:rPr>
          <w:rFonts w:ascii="Times New Roman" w:eastAsia="Times New Roman" w:hAnsi="Times New Roman" w:cs="Times New Roman"/>
          <w:bCs/>
          <w:sz w:val="28"/>
          <w:szCs w:val="28"/>
        </w:rPr>
        <w:t>Electronic-mail Notification Policy</w:t>
      </w:r>
    </w:p>
    <w:p w14:paraId="2ECEC088" w14:textId="77777777" w:rsidR="005230D9" w:rsidRPr="005230D9" w:rsidRDefault="005230D9" w:rsidP="005230D9">
      <w:p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 xml:space="preserve">In this course e-mail will be used as a means of communication with students. You will be responsible for </w:t>
      </w:r>
      <w:r w:rsidRPr="005230D9">
        <w:rPr>
          <w:rFonts w:ascii="Times New Roman" w:eastAsia="Times New Roman" w:hAnsi="Times New Roman" w:cs="Times New Roman"/>
          <w:b/>
          <w:sz w:val="24"/>
          <w:szCs w:val="24"/>
        </w:rPr>
        <w:t xml:space="preserve">checking your e-mail regularly </w:t>
      </w:r>
      <w:r w:rsidRPr="005230D9">
        <w:rPr>
          <w:rFonts w:ascii="Times New Roman" w:eastAsia="Times New Roman" w:hAnsi="Times New Roman" w:cs="Times New Roman"/>
          <w:sz w:val="24"/>
          <w:szCs w:val="24"/>
        </w:rPr>
        <w:t>for class work and announcements. If you are an employee of the University, your e-mail address in Canvas is your employee address.</w:t>
      </w:r>
    </w:p>
    <w:p w14:paraId="0841BA19" w14:textId="70DAA2E0" w:rsidR="005230D9" w:rsidRDefault="005230D9" w:rsidP="005230D9">
      <w:p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I will make every effort to answer your email in a timely fashion. However, you should not necessarily always expect to get an immediate reply. In particular, don’t expect to get answers to questions about a homework or project assignment within the last few hours before that assignment is due.</w:t>
      </w:r>
      <w:r>
        <w:rPr>
          <w:rFonts w:ascii="Times New Roman" w:eastAsia="Times New Roman" w:hAnsi="Times New Roman" w:cs="Times New Roman"/>
          <w:sz w:val="24"/>
          <w:szCs w:val="24"/>
        </w:rPr>
        <w:t xml:space="preserve"> </w:t>
      </w:r>
      <w:r w:rsidRPr="005230D9">
        <w:rPr>
          <w:rFonts w:ascii="Times New Roman" w:eastAsia="Times New Roman" w:hAnsi="Times New Roman" w:cs="Times New Roman"/>
          <w:sz w:val="24"/>
          <w:szCs w:val="24"/>
        </w:rPr>
        <w:t xml:space="preserve">Please put </w:t>
      </w:r>
      <w:r w:rsidRPr="005230D9">
        <w:rPr>
          <w:rFonts w:ascii="Times New Roman" w:eastAsia="Times New Roman" w:hAnsi="Times New Roman" w:cs="Times New Roman"/>
          <w:b/>
          <w:sz w:val="24"/>
          <w:szCs w:val="24"/>
        </w:rPr>
        <w:t>INF385</w:t>
      </w:r>
      <w:r w:rsidR="002D3B89">
        <w:rPr>
          <w:rFonts w:ascii="Times New Roman" w:eastAsia="Times New Roman" w:hAnsi="Times New Roman" w:cs="Times New Roman"/>
          <w:b/>
          <w:sz w:val="24"/>
          <w:szCs w:val="24"/>
        </w:rPr>
        <w:t>T</w:t>
      </w:r>
      <w:r w:rsidRPr="005230D9">
        <w:rPr>
          <w:rFonts w:ascii="Times New Roman" w:eastAsia="Times New Roman" w:hAnsi="Times New Roman" w:cs="Times New Roman"/>
          <w:b/>
          <w:sz w:val="24"/>
          <w:szCs w:val="24"/>
        </w:rPr>
        <w:t xml:space="preserve"> </w:t>
      </w:r>
      <w:r w:rsidRPr="005230D9">
        <w:rPr>
          <w:rFonts w:ascii="Times New Roman" w:eastAsia="Times New Roman" w:hAnsi="Times New Roman" w:cs="Times New Roman"/>
          <w:sz w:val="24"/>
          <w:szCs w:val="24"/>
        </w:rPr>
        <w:t>as part of the subject line of your email; that will help us identify your emails more quickly.</w:t>
      </w:r>
    </w:p>
    <w:p w14:paraId="50F0C7C9" w14:textId="77777777" w:rsidR="005230D9" w:rsidRPr="005230D9" w:rsidRDefault="005230D9" w:rsidP="005230D9">
      <w:pPr>
        <w:spacing w:line="240" w:lineRule="auto"/>
        <w:rPr>
          <w:rFonts w:ascii="Times New Roman" w:eastAsia="Times New Roman" w:hAnsi="Times New Roman" w:cs="Times New Roman"/>
          <w:sz w:val="24"/>
          <w:szCs w:val="24"/>
        </w:rPr>
      </w:pPr>
    </w:p>
    <w:p w14:paraId="5C8D078E" w14:textId="77777777" w:rsidR="005230D9" w:rsidRPr="005230D9" w:rsidRDefault="005230D9" w:rsidP="005230D9">
      <w:p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 xml:space="preserve">The University has an official e-mail student notification policy. It is the student's responsibility to keep the University informed as to changes in his or her e-mail address. Students are expected to check e-mail on a frequent and regular basis in order to stay current with University-related communications, recognizing that certain communications may be time-critical. Read the policy: </w:t>
      </w:r>
      <w:hyperlink r:id="rId13">
        <w:r w:rsidRPr="005230D9">
          <w:rPr>
            <w:rStyle w:val="Hyperlink"/>
            <w:rFonts w:ascii="Times New Roman" w:eastAsia="Times New Roman" w:hAnsi="Times New Roman" w:cs="Times New Roman"/>
            <w:sz w:val="24"/>
            <w:szCs w:val="24"/>
          </w:rPr>
          <w:t xml:space="preserve">http://www.utexas.edu/its/policies/emailnotify.html. </w:t>
        </w:r>
      </w:hyperlink>
      <w:r w:rsidRPr="005230D9">
        <w:rPr>
          <w:rFonts w:ascii="Times New Roman" w:eastAsia="Times New Roman" w:hAnsi="Times New Roman" w:cs="Times New Roman"/>
          <w:sz w:val="24"/>
          <w:szCs w:val="24"/>
        </w:rPr>
        <w:t xml:space="preserve">You can find and change your official email address of record at </w:t>
      </w:r>
      <w:r w:rsidRPr="005230D9">
        <w:rPr>
          <w:rFonts w:ascii="Times New Roman" w:eastAsia="Times New Roman" w:hAnsi="Times New Roman" w:cs="Times New Roman"/>
          <w:sz w:val="24"/>
          <w:szCs w:val="24"/>
          <w:u w:val="single"/>
        </w:rPr>
        <w:t>https://utdirect.utexas.edu/apps/utd/all_my_addresses</w:t>
      </w:r>
    </w:p>
    <w:p w14:paraId="1E5504E6" w14:textId="77777777" w:rsidR="00AB6F16" w:rsidRPr="005230D9" w:rsidRDefault="0060718B">
      <w:pPr>
        <w:spacing w:line="240" w:lineRule="auto"/>
        <w:rPr>
          <w:rFonts w:ascii="Times New Roman" w:eastAsia="Times New Roman" w:hAnsi="Times New Roman" w:cs="Times New Roman"/>
          <w:sz w:val="24"/>
          <w:szCs w:val="24"/>
        </w:rPr>
      </w:pPr>
      <w:r w:rsidRPr="005230D9">
        <w:rPr>
          <w:rFonts w:ascii="Times New Roman" w:hAnsi="Times New Roman" w:cs="Times New Roman"/>
          <w:sz w:val="24"/>
          <w:szCs w:val="24"/>
        </w:rPr>
        <w:br w:type="page"/>
      </w:r>
    </w:p>
    <w:p w14:paraId="3EA9B223" w14:textId="46C90709" w:rsidR="00AB6F16" w:rsidRPr="005230D9" w:rsidRDefault="00EB349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Tentative </w:t>
      </w:r>
      <w:r w:rsidR="0060718B" w:rsidRPr="005230D9">
        <w:rPr>
          <w:rFonts w:ascii="Times New Roman" w:eastAsia="Times New Roman" w:hAnsi="Times New Roman" w:cs="Times New Roman"/>
          <w:sz w:val="28"/>
          <w:szCs w:val="28"/>
        </w:rPr>
        <w:t>Schedule</w:t>
      </w:r>
    </w:p>
    <w:p w14:paraId="0F23C69A" w14:textId="7FF01BA9" w:rsidR="00AB6F16" w:rsidRPr="005230D9" w:rsidRDefault="0060718B">
      <w:p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 xml:space="preserve">(Canvas holds the </w:t>
      </w:r>
      <w:r w:rsidR="00D750AA">
        <w:rPr>
          <w:rFonts w:ascii="Times New Roman" w:eastAsia="Times New Roman" w:hAnsi="Times New Roman" w:cs="Times New Roman"/>
          <w:sz w:val="24"/>
          <w:szCs w:val="24"/>
        </w:rPr>
        <w:t xml:space="preserve">assignment </w:t>
      </w:r>
      <w:r w:rsidRPr="005230D9">
        <w:rPr>
          <w:rFonts w:ascii="Times New Roman" w:eastAsia="Times New Roman" w:hAnsi="Times New Roman" w:cs="Times New Roman"/>
          <w:sz w:val="24"/>
          <w:szCs w:val="24"/>
        </w:rPr>
        <w:t xml:space="preserve">dates. Please </w:t>
      </w:r>
      <w:r w:rsidR="00D750AA">
        <w:rPr>
          <w:rFonts w:ascii="Times New Roman" w:eastAsia="Times New Roman" w:hAnsi="Times New Roman" w:cs="Times New Roman"/>
          <w:sz w:val="24"/>
          <w:szCs w:val="24"/>
        </w:rPr>
        <w:t>see</w:t>
      </w:r>
      <w:r w:rsidRPr="005230D9">
        <w:rPr>
          <w:rFonts w:ascii="Times New Roman" w:eastAsia="Times New Roman" w:hAnsi="Times New Roman" w:cs="Times New Roman"/>
          <w:sz w:val="24"/>
          <w:szCs w:val="24"/>
        </w:rPr>
        <w:t xml:space="preserve"> Canvas </w:t>
      </w:r>
      <w:r w:rsidR="00D750AA">
        <w:rPr>
          <w:rFonts w:ascii="Times New Roman" w:eastAsia="Times New Roman" w:hAnsi="Times New Roman" w:cs="Times New Roman"/>
          <w:sz w:val="24"/>
          <w:szCs w:val="24"/>
        </w:rPr>
        <w:t>for instructions and assignment deadlines</w:t>
      </w:r>
      <w:r w:rsidRPr="005230D9">
        <w:rPr>
          <w:rFonts w:ascii="Times New Roman" w:eastAsia="Times New Roman" w:hAnsi="Times New Roman" w:cs="Times New Roman"/>
          <w:sz w:val="24"/>
          <w:szCs w:val="24"/>
        </w:rPr>
        <w:t>.)</w:t>
      </w:r>
    </w:p>
    <w:p w14:paraId="7A71EAA9" w14:textId="4379AA93" w:rsidR="00F4182E" w:rsidRPr="005230D9" w:rsidRDefault="00D750AA" w:rsidP="00D750AA">
      <w:pPr>
        <w:tabs>
          <w:tab w:val="left" w:pos="3216"/>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bl>
      <w:tblPr>
        <w:tblStyle w:val="TableGrid"/>
        <w:tblW w:w="0" w:type="auto"/>
        <w:tblInd w:w="100" w:type="dxa"/>
        <w:tblLook w:val="04A0" w:firstRow="1" w:lastRow="0" w:firstColumn="1" w:lastColumn="0" w:noHBand="0" w:noVBand="1"/>
      </w:tblPr>
      <w:tblGrid>
        <w:gridCol w:w="2325"/>
        <w:gridCol w:w="3600"/>
        <w:gridCol w:w="2790"/>
      </w:tblGrid>
      <w:tr w:rsidR="00F4182E" w:rsidRPr="005230D9" w14:paraId="3C67EA89" w14:textId="77777777" w:rsidTr="001A4B63">
        <w:tc>
          <w:tcPr>
            <w:tcW w:w="2325" w:type="dxa"/>
          </w:tcPr>
          <w:p w14:paraId="75BBAC59" w14:textId="1E02CCFF" w:rsidR="00F4182E" w:rsidRPr="005230D9" w:rsidRDefault="00F4182E" w:rsidP="00423E79">
            <w:pPr>
              <w:rPr>
                <w:rFonts w:ascii="Times New Roman" w:eastAsia="Times New Roman" w:hAnsi="Times New Roman" w:cs="Times New Roman"/>
                <w:b/>
                <w:sz w:val="24"/>
                <w:szCs w:val="24"/>
              </w:rPr>
            </w:pPr>
            <w:r w:rsidRPr="005230D9">
              <w:rPr>
                <w:rFonts w:ascii="Times New Roman" w:eastAsia="Times New Roman" w:hAnsi="Times New Roman" w:cs="Times New Roman"/>
                <w:b/>
                <w:sz w:val="24"/>
                <w:szCs w:val="24"/>
              </w:rPr>
              <w:t>Date</w:t>
            </w:r>
            <w:r w:rsidR="00EF19CD">
              <w:rPr>
                <w:rFonts w:ascii="Times New Roman" w:eastAsia="Times New Roman" w:hAnsi="Times New Roman" w:cs="Times New Roman"/>
                <w:b/>
                <w:sz w:val="24"/>
                <w:szCs w:val="24"/>
              </w:rPr>
              <w:t xml:space="preserve"> (3-6pm)</w:t>
            </w:r>
          </w:p>
        </w:tc>
        <w:tc>
          <w:tcPr>
            <w:tcW w:w="3600" w:type="dxa"/>
          </w:tcPr>
          <w:p w14:paraId="2D0C37B1" w14:textId="5BC8F6C3" w:rsidR="00F4182E" w:rsidRPr="005230D9" w:rsidRDefault="00BE1857" w:rsidP="00423E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c>
          <w:tcPr>
            <w:tcW w:w="2790" w:type="dxa"/>
          </w:tcPr>
          <w:p w14:paraId="48C1585E" w14:textId="583BC49E" w:rsidR="00F4182E" w:rsidRPr="005230D9" w:rsidRDefault="001A4B63" w:rsidP="00423E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Technology</w:t>
            </w:r>
          </w:p>
        </w:tc>
      </w:tr>
      <w:tr w:rsidR="003B43F6" w:rsidRPr="005230D9" w14:paraId="72CB4BC2" w14:textId="77777777" w:rsidTr="001A4B63">
        <w:tc>
          <w:tcPr>
            <w:tcW w:w="2325" w:type="dxa"/>
          </w:tcPr>
          <w:p w14:paraId="5F478DD4" w14:textId="68DD8B61" w:rsidR="003B43F6" w:rsidRPr="005230D9" w:rsidRDefault="003B43F6" w:rsidP="00423E79">
            <w:pPr>
              <w:rPr>
                <w:rFonts w:ascii="Times New Roman" w:eastAsia="Times New Roman" w:hAnsi="Times New Roman" w:cs="Times New Roman"/>
                <w:sz w:val="24"/>
                <w:szCs w:val="24"/>
              </w:rPr>
            </w:pPr>
            <w:r>
              <w:rPr>
                <w:rFonts w:ascii="Times New Roman" w:eastAsia="Times New Roman" w:hAnsi="Times New Roman" w:cs="Times New Roman"/>
                <w:sz w:val="24"/>
                <w:szCs w:val="24"/>
              </w:rPr>
              <w:t>Thurs Jan 24, 2019</w:t>
            </w:r>
          </w:p>
        </w:tc>
        <w:tc>
          <w:tcPr>
            <w:tcW w:w="3600" w:type="dxa"/>
          </w:tcPr>
          <w:p w14:paraId="287C0176" w14:textId="77777777" w:rsidR="003B43F6" w:rsidRDefault="00BE1857" w:rsidP="00423E79">
            <w:pPr>
              <w:rPr>
                <w:rFonts w:ascii="Times New Roman" w:eastAsia="Times New Roman" w:hAnsi="Times New Roman" w:cs="Times New Roman"/>
                <w:sz w:val="24"/>
                <w:szCs w:val="24"/>
              </w:rPr>
            </w:pPr>
            <w:r>
              <w:rPr>
                <w:rFonts w:ascii="Times New Roman" w:eastAsia="Times New Roman" w:hAnsi="Times New Roman" w:cs="Times New Roman"/>
                <w:sz w:val="24"/>
                <w:szCs w:val="24"/>
              </w:rPr>
              <w:t>Welcome, Syllabus, Course Orientation</w:t>
            </w:r>
            <w:r w:rsidR="001A4B63">
              <w:rPr>
                <w:rFonts w:ascii="Times New Roman" w:eastAsia="Times New Roman" w:hAnsi="Times New Roman" w:cs="Times New Roman"/>
                <w:sz w:val="24"/>
                <w:szCs w:val="24"/>
              </w:rPr>
              <w:t>, Library IT Environments</w:t>
            </w:r>
          </w:p>
          <w:p w14:paraId="3850CE7B" w14:textId="77777777" w:rsidR="00BA54E3" w:rsidRDefault="00BA54E3" w:rsidP="00BA54E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RFPs – Research, Demos, Selection, Procurement, </w:t>
            </w:r>
          </w:p>
          <w:p w14:paraId="5718D9F4" w14:textId="0F0E0A85" w:rsidR="00BA54E3" w:rsidRPr="005230D9" w:rsidRDefault="00BA54E3" w:rsidP="00BA54E3">
            <w:pPr>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 Lifecycle</w:t>
            </w:r>
          </w:p>
        </w:tc>
        <w:tc>
          <w:tcPr>
            <w:tcW w:w="2790" w:type="dxa"/>
          </w:tcPr>
          <w:p w14:paraId="6F6E3A9B" w14:textId="77777777" w:rsidR="003B43F6" w:rsidRPr="005230D9" w:rsidRDefault="003B43F6" w:rsidP="00423E79">
            <w:pPr>
              <w:rPr>
                <w:rFonts w:ascii="Times New Roman" w:eastAsia="Times New Roman" w:hAnsi="Times New Roman" w:cs="Times New Roman"/>
                <w:sz w:val="24"/>
                <w:szCs w:val="24"/>
              </w:rPr>
            </w:pPr>
            <w:bookmarkStart w:id="0" w:name="_GoBack"/>
            <w:bookmarkEnd w:id="0"/>
          </w:p>
        </w:tc>
      </w:tr>
      <w:tr w:rsidR="001A4B63" w:rsidRPr="005230D9" w14:paraId="28D76798" w14:textId="77777777" w:rsidTr="001A4B63">
        <w:tc>
          <w:tcPr>
            <w:tcW w:w="2325" w:type="dxa"/>
          </w:tcPr>
          <w:p w14:paraId="488C1DD2" w14:textId="77777777" w:rsidR="001A4B63" w:rsidRDefault="001A4B63"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Thurs Jan 31, 2019</w:t>
            </w:r>
          </w:p>
          <w:p w14:paraId="481E2333" w14:textId="79009AB5" w:rsidR="004204B2" w:rsidRPr="005230D9" w:rsidRDefault="004204B2"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Clark </w:t>
            </w:r>
            <w:proofErr w:type="spellStart"/>
            <w:r>
              <w:rPr>
                <w:rFonts w:ascii="Times New Roman" w:eastAsia="Times New Roman" w:hAnsi="Times New Roman" w:cs="Times New Roman"/>
                <w:sz w:val="24"/>
                <w:szCs w:val="24"/>
              </w:rPr>
              <w:t>Charbonnet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Biblionix</w:t>
            </w:r>
            <w:proofErr w:type="spellEnd"/>
          </w:p>
        </w:tc>
        <w:tc>
          <w:tcPr>
            <w:tcW w:w="3600" w:type="dxa"/>
          </w:tcPr>
          <w:p w14:paraId="4AF0D00F" w14:textId="15D5DCE5" w:rsidR="001A4B63" w:rsidRDefault="001A4B63"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Integrated Library Systems</w:t>
            </w:r>
          </w:p>
          <w:p w14:paraId="47394480" w14:textId="491A6D09" w:rsidR="001A4B63" w:rsidRPr="005230D9" w:rsidRDefault="001A4B63"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Modules</w:t>
            </w:r>
          </w:p>
        </w:tc>
        <w:tc>
          <w:tcPr>
            <w:tcW w:w="2790" w:type="dxa"/>
          </w:tcPr>
          <w:p w14:paraId="7B05CEB1" w14:textId="067ACF28" w:rsidR="001A4B63" w:rsidRPr="005230D9" w:rsidRDefault="004204B2"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Apollo ILS</w:t>
            </w:r>
          </w:p>
        </w:tc>
      </w:tr>
      <w:tr w:rsidR="001A4B63" w:rsidRPr="005230D9" w14:paraId="0EBCD2F1" w14:textId="77777777" w:rsidTr="001A4B63">
        <w:tc>
          <w:tcPr>
            <w:tcW w:w="2325" w:type="dxa"/>
          </w:tcPr>
          <w:p w14:paraId="11525410" w14:textId="77777777" w:rsidR="001A4B63" w:rsidRDefault="001A4B63"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Thurs Feb 7, 2019</w:t>
            </w:r>
          </w:p>
          <w:p w14:paraId="799D622F" w14:textId="588B9165" w:rsidR="00EF19CD" w:rsidRPr="005230D9" w:rsidRDefault="002A6F0A"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Rhonda </w:t>
            </w:r>
            <w:proofErr w:type="spellStart"/>
            <w:r>
              <w:rPr>
                <w:rFonts w:ascii="Times New Roman" w:eastAsia="Times New Roman" w:hAnsi="Times New Roman" w:cs="Times New Roman"/>
                <w:sz w:val="24"/>
                <w:szCs w:val="24"/>
              </w:rPr>
              <w:t>Kieper</w:t>
            </w:r>
            <w:proofErr w:type="spellEnd"/>
            <w:r>
              <w:rPr>
                <w:rFonts w:ascii="Times New Roman" w:eastAsia="Times New Roman" w:hAnsi="Times New Roman" w:cs="Times New Roman"/>
                <w:sz w:val="24"/>
                <w:szCs w:val="24"/>
              </w:rPr>
              <w:t xml:space="preserve">, </w:t>
            </w:r>
            <w:r w:rsidR="001D6696">
              <w:rPr>
                <w:rFonts w:ascii="Times New Roman" w:eastAsia="Times New Roman" w:hAnsi="Times New Roman" w:cs="Times New Roman"/>
                <w:sz w:val="24"/>
                <w:szCs w:val="24"/>
              </w:rPr>
              <w:t>Round Rock Public Library</w:t>
            </w:r>
          </w:p>
        </w:tc>
        <w:tc>
          <w:tcPr>
            <w:tcW w:w="3600" w:type="dxa"/>
          </w:tcPr>
          <w:p w14:paraId="2310F089" w14:textId="18F8B73D" w:rsidR="00EF19CD" w:rsidRDefault="00EF19CD"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Comparing </w:t>
            </w:r>
            <w:proofErr w:type="spellStart"/>
            <w:r>
              <w:rPr>
                <w:rFonts w:ascii="Times New Roman" w:eastAsia="Times New Roman" w:hAnsi="Times New Roman" w:cs="Times New Roman"/>
                <w:sz w:val="24"/>
                <w:szCs w:val="24"/>
              </w:rPr>
              <w:t>ILSes</w:t>
            </w:r>
            <w:proofErr w:type="spellEnd"/>
          </w:p>
          <w:p w14:paraId="176409BB" w14:textId="77777777" w:rsidR="00EF19CD" w:rsidRDefault="00EF19CD"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Open Source vs Proprietary</w:t>
            </w:r>
          </w:p>
          <w:p w14:paraId="331C1283" w14:textId="38782EA0" w:rsidR="00EF19CD" w:rsidRPr="005230D9" w:rsidRDefault="00EF19CD"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In-House vs Hosted</w:t>
            </w:r>
          </w:p>
        </w:tc>
        <w:tc>
          <w:tcPr>
            <w:tcW w:w="2790" w:type="dxa"/>
          </w:tcPr>
          <w:p w14:paraId="56FEF9AA" w14:textId="64672457" w:rsidR="001A4B63" w:rsidRPr="005230D9" w:rsidRDefault="001A4B63"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KOHA ILS</w:t>
            </w:r>
          </w:p>
        </w:tc>
      </w:tr>
      <w:tr w:rsidR="001A4B63" w:rsidRPr="005230D9" w14:paraId="6F56DE40" w14:textId="77777777" w:rsidTr="001A4B63">
        <w:tc>
          <w:tcPr>
            <w:tcW w:w="2325" w:type="dxa"/>
          </w:tcPr>
          <w:p w14:paraId="334D6F1A" w14:textId="77777777" w:rsidR="00BA54E3" w:rsidRDefault="001A4B63"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 </w:t>
            </w:r>
            <w:r w:rsidRPr="005230D9">
              <w:rPr>
                <w:rFonts w:ascii="Times New Roman" w:eastAsia="Times New Roman" w:hAnsi="Times New Roman" w:cs="Times New Roman"/>
                <w:sz w:val="24"/>
                <w:szCs w:val="24"/>
              </w:rPr>
              <w:t xml:space="preserve">Feb </w:t>
            </w:r>
            <w:r>
              <w:rPr>
                <w:rFonts w:ascii="Times New Roman" w:eastAsia="Times New Roman" w:hAnsi="Times New Roman" w:cs="Times New Roman"/>
                <w:sz w:val="24"/>
                <w:szCs w:val="24"/>
              </w:rPr>
              <w:t>14,</w:t>
            </w:r>
            <w:r w:rsidRPr="005230D9">
              <w:rPr>
                <w:rFonts w:ascii="Times New Roman" w:eastAsia="Times New Roman" w:hAnsi="Times New Roman" w:cs="Times New Roman"/>
                <w:sz w:val="24"/>
                <w:szCs w:val="24"/>
              </w:rPr>
              <w:t xml:space="preserve"> 2019</w:t>
            </w:r>
          </w:p>
          <w:p w14:paraId="7F37D4B4" w14:textId="511EDC1B" w:rsidR="001A4B63" w:rsidRPr="005230D9" w:rsidRDefault="00BA54E3" w:rsidP="001A4B63">
            <w:pPr>
              <w:rPr>
                <w:rFonts w:ascii="Times New Roman" w:eastAsia="Times New Roman" w:hAnsi="Times New Roman" w:cs="Times New Roman"/>
                <w:sz w:val="24"/>
                <w:szCs w:val="24"/>
              </w:rPr>
            </w:pPr>
            <w:r w:rsidRPr="00D750AA">
              <w:rPr>
                <w:rFonts w:ascii="Times New Roman" w:eastAsia="Times New Roman" w:hAnsi="Times New Roman" w:cs="Times New Roman"/>
                <w:b/>
                <w:sz w:val="24"/>
                <w:szCs w:val="24"/>
              </w:rPr>
              <w:t>(3 – 5pm</w:t>
            </w:r>
            <w:r>
              <w:rPr>
                <w:rFonts w:ascii="Times New Roman" w:eastAsia="Times New Roman" w:hAnsi="Times New Roman" w:cs="Times New Roman"/>
                <w:b/>
                <w:sz w:val="24"/>
                <w:szCs w:val="24"/>
              </w:rPr>
              <w:t>)</w:t>
            </w:r>
            <w:r w:rsidR="001A4B63">
              <w:rPr>
                <w:rFonts w:ascii="Times New Roman" w:eastAsia="Times New Roman" w:hAnsi="Times New Roman" w:cs="Times New Roman"/>
                <w:sz w:val="24"/>
                <w:szCs w:val="24"/>
              </w:rPr>
              <w:t xml:space="preserve"> </w:t>
            </w:r>
          </w:p>
        </w:tc>
        <w:tc>
          <w:tcPr>
            <w:tcW w:w="3600" w:type="dxa"/>
          </w:tcPr>
          <w:p w14:paraId="7295F52E" w14:textId="77777777" w:rsidR="001A4B63" w:rsidRDefault="00EF19CD"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Setting up KOHA</w:t>
            </w:r>
          </w:p>
          <w:p w14:paraId="2AB127BB" w14:textId="6A9F4DC8" w:rsidR="0049619C" w:rsidRPr="005230D9" w:rsidRDefault="0049619C"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Next Generation Library Systems</w:t>
            </w:r>
          </w:p>
        </w:tc>
        <w:tc>
          <w:tcPr>
            <w:tcW w:w="2790" w:type="dxa"/>
          </w:tcPr>
          <w:p w14:paraId="694DF903" w14:textId="3B89EB41" w:rsidR="001A4B63" w:rsidRPr="005230D9" w:rsidRDefault="001A4B63"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ILS Lab</w:t>
            </w:r>
          </w:p>
        </w:tc>
      </w:tr>
      <w:tr w:rsidR="00BA54E3" w:rsidRPr="005230D9" w14:paraId="7D7C3CB4" w14:textId="77777777" w:rsidTr="00086E12">
        <w:tc>
          <w:tcPr>
            <w:tcW w:w="2325" w:type="dxa"/>
          </w:tcPr>
          <w:p w14:paraId="6EA3F987" w14:textId="77777777" w:rsidR="00BA54E3" w:rsidRDefault="00BA54E3" w:rsidP="00086E12">
            <w:pPr>
              <w:rPr>
                <w:rFonts w:ascii="Times New Roman" w:eastAsia="Times New Roman" w:hAnsi="Times New Roman" w:cs="Times New Roman"/>
                <w:sz w:val="24"/>
                <w:szCs w:val="24"/>
              </w:rPr>
            </w:pPr>
            <w:r>
              <w:rPr>
                <w:rFonts w:ascii="Times New Roman" w:eastAsia="Times New Roman" w:hAnsi="Times New Roman" w:cs="Times New Roman"/>
                <w:sz w:val="24"/>
                <w:szCs w:val="24"/>
              </w:rPr>
              <w:t>Thurs Feb 21, 2019</w:t>
            </w:r>
          </w:p>
          <w:p w14:paraId="23A8B45E" w14:textId="77777777" w:rsidR="00BA54E3" w:rsidRDefault="00BA54E3" w:rsidP="00086E12">
            <w:pPr>
              <w:rPr>
                <w:rFonts w:ascii="Times New Roman" w:eastAsia="Times New Roman" w:hAnsi="Times New Roman" w:cs="Times New Roman"/>
                <w:sz w:val="24"/>
                <w:szCs w:val="24"/>
              </w:rPr>
            </w:pPr>
            <w:r>
              <w:rPr>
                <w:rFonts w:ascii="Times New Roman" w:eastAsia="Times New Roman" w:hAnsi="Times New Roman" w:cs="Times New Roman"/>
                <w:sz w:val="24"/>
                <w:szCs w:val="24"/>
              </w:rPr>
              <w:t>**PCL UT Austin</w:t>
            </w:r>
          </w:p>
          <w:p w14:paraId="1A1C4B99" w14:textId="77777777" w:rsidR="00BA54E3" w:rsidRPr="00832941" w:rsidRDefault="00BA54E3" w:rsidP="00086E12">
            <w:pPr>
              <w:rPr>
                <w:rFonts w:ascii="Times New Roman" w:eastAsia="Times New Roman" w:hAnsi="Times New Roman" w:cs="Times New Roman"/>
                <w:sz w:val="24"/>
                <w:szCs w:val="24"/>
              </w:rPr>
            </w:pPr>
            <w:r w:rsidRPr="00832941">
              <w:rPr>
                <w:rFonts w:ascii="Times New Roman" w:eastAsia="Times New Roman" w:hAnsi="Times New Roman" w:cs="Times New Roman"/>
                <w:sz w:val="24"/>
                <w:szCs w:val="24"/>
              </w:rPr>
              <w:t>Kristin Walker</w:t>
            </w:r>
          </w:p>
          <w:p w14:paraId="4A8CF111" w14:textId="77777777" w:rsidR="00BA54E3" w:rsidRPr="005230D9" w:rsidRDefault="00BA54E3" w:rsidP="00086E12">
            <w:pP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832941">
              <w:rPr>
                <w:rFonts w:ascii="Times New Roman" w:eastAsia="Times New Roman" w:hAnsi="Times New Roman" w:cs="Times New Roman"/>
                <w:sz w:val="24"/>
                <w:szCs w:val="24"/>
              </w:rPr>
              <w:t>esource Delivery Librarian</w:t>
            </w:r>
          </w:p>
        </w:tc>
        <w:tc>
          <w:tcPr>
            <w:tcW w:w="3600" w:type="dxa"/>
          </w:tcPr>
          <w:p w14:paraId="1C08F3C4" w14:textId="77777777" w:rsidR="00BA54E3" w:rsidRDefault="00BA54E3" w:rsidP="00086E12">
            <w:pPr>
              <w:rPr>
                <w:rFonts w:ascii="Times New Roman" w:eastAsia="Times New Roman" w:hAnsi="Times New Roman" w:cs="Times New Roman"/>
                <w:sz w:val="24"/>
                <w:szCs w:val="24"/>
              </w:rPr>
            </w:pPr>
            <w:r>
              <w:rPr>
                <w:rFonts w:ascii="Times New Roman" w:eastAsia="Times New Roman" w:hAnsi="Times New Roman" w:cs="Times New Roman"/>
                <w:sz w:val="24"/>
                <w:szCs w:val="24"/>
              </w:rPr>
              <w:t>Copyright: CCC, eReserves</w:t>
            </w:r>
          </w:p>
          <w:p w14:paraId="1E7C70D6" w14:textId="77777777" w:rsidR="00BA54E3" w:rsidRPr="005230D9" w:rsidRDefault="00BA54E3" w:rsidP="00086E12">
            <w:pPr>
              <w:rPr>
                <w:rFonts w:ascii="Times New Roman" w:eastAsia="Times New Roman" w:hAnsi="Times New Roman" w:cs="Times New Roman"/>
                <w:sz w:val="24"/>
                <w:szCs w:val="24"/>
              </w:rPr>
            </w:pPr>
            <w:r>
              <w:rPr>
                <w:rFonts w:ascii="Times New Roman" w:eastAsia="Times New Roman" w:hAnsi="Times New Roman" w:cs="Times New Roman"/>
                <w:sz w:val="24"/>
                <w:szCs w:val="24"/>
              </w:rPr>
              <w:t>Conversion / Upgrade Planning</w:t>
            </w:r>
          </w:p>
        </w:tc>
        <w:tc>
          <w:tcPr>
            <w:tcW w:w="2790" w:type="dxa"/>
          </w:tcPr>
          <w:p w14:paraId="270171EC" w14:textId="77777777" w:rsidR="00BA54E3" w:rsidRPr="005230D9" w:rsidRDefault="00BA54E3" w:rsidP="00086E12">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ILLiad</w:t>
            </w:r>
            <w:proofErr w:type="spellEnd"/>
          </w:p>
        </w:tc>
      </w:tr>
      <w:tr w:rsidR="00C437A8" w:rsidRPr="005230D9" w14:paraId="06CADECE" w14:textId="77777777" w:rsidTr="00544E07">
        <w:tc>
          <w:tcPr>
            <w:tcW w:w="2325" w:type="dxa"/>
          </w:tcPr>
          <w:p w14:paraId="52CA2086" w14:textId="2BCA0661" w:rsidR="00C437A8" w:rsidRDefault="00C437A8" w:rsidP="00544E07">
            <w:pPr>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T</w:t>
            </w:r>
            <w:r>
              <w:rPr>
                <w:rFonts w:ascii="Times New Roman" w:eastAsia="Times New Roman" w:hAnsi="Times New Roman" w:cs="Times New Roman"/>
                <w:sz w:val="24"/>
                <w:szCs w:val="24"/>
              </w:rPr>
              <w:t>hurs Feb 28,</w:t>
            </w:r>
            <w:r w:rsidRPr="005230D9">
              <w:rPr>
                <w:rFonts w:ascii="Times New Roman" w:eastAsia="Times New Roman" w:hAnsi="Times New Roman" w:cs="Times New Roman"/>
                <w:sz w:val="24"/>
                <w:szCs w:val="24"/>
              </w:rPr>
              <w:t xml:space="preserve"> 2019</w:t>
            </w:r>
          </w:p>
          <w:p w14:paraId="3BEA64DD" w14:textId="3A72A42C" w:rsidR="00C437A8" w:rsidRPr="005230D9" w:rsidRDefault="00C437A8" w:rsidP="00544E07">
            <w:pPr>
              <w:rPr>
                <w:rFonts w:ascii="Times New Roman" w:eastAsia="Times New Roman" w:hAnsi="Times New Roman" w:cs="Times New Roman"/>
                <w:sz w:val="24"/>
                <w:szCs w:val="24"/>
              </w:rPr>
            </w:pPr>
            <w:r>
              <w:rPr>
                <w:rFonts w:ascii="Times New Roman" w:eastAsia="Times New Roman" w:hAnsi="Times New Roman" w:cs="Times New Roman"/>
                <w:sz w:val="24"/>
                <w:szCs w:val="24"/>
              </w:rPr>
              <w:t>Danielle Plumber, Texas State Library</w:t>
            </w:r>
          </w:p>
        </w:tc>
        <w:tc>
          <w:tcPr>
            <w:tcW w:w="3600" w:type="dxa"/>
          </w:tcPr>
          <w:p w14:paraId="2A2C3F17" w14:textId="77777777" w:rsidR="00C437A8" w:rsidRDefault="00C437A8" w:rsidP="00544E07">
            <w:pPr>
              <w:rPr>
                <w:rFonts w:ascii="Times New Roman" w:eastAsia="Times New Roman" w:hAnsi="Times New Roman" w:cs="Times New Roman"/>
                <w:sz w:val="24"/>
                <w:szCs w:val="24"/>
              </w:rPr>
            </w:pPr>
            <w:r>
              <w:rPr>
                <w:rFonts w:ascii="Times New Roman" w:eastAsia="Times New Roman" w:hAnsi="Times New Roman" w:cs="Times New Roman"/>
                <w:sz w:val="24"/>
                <w:szCs w:val="24"/>
              </w:rPr>
              <w:t>Electronic Resource Management</w:t>
            </w:r>
          </w:p>
          <w:p w14:paraId="7E7D0FCC" w14:textId="77777777" w:rsidR="00C437A8" w:rsidRDefault="00C437A8" w:rsidP="00544E07">
            <w:pPr>
              <w:rPr>
                <w:rFonts w:ascii="Times New Roman" w:eastAsia="Times New Roman" w:hAnsi="Times New Roman" w:cs="Times New Roman"/>
                <w:sz w:val="24"/>
                <w:szCs w:val="24"/>
              </w:rPr>
            </w:pPr>
            <w:r>
              <w:rPr>
                <w:rFonts w:ascii="Times New Roman" w:eastAsia="Times New Roman" w:hAnsi="Times New Roman" w:cs="Times New Roman"/>
                <w:sz w:val="24"/>
                <w:szCs w:val="24"/>
              </w:rPr>
              <w:t>Privacy vs Security</w:t>
            </w:r>
          </w:p>
          <w:p w14:paraId="1ED3F907" w14:textId="77777777" w:rsidR="00C437A8" w:rsidRDefault="00C437A8" w:rsidP="00544E07">
            <w:pPr>
              <w:rPr>
                <w:rFonts w:ascii="Times New Roman" w:eastAsia="Times New Roman" w:hAnsi="Times New Roman" w:cs="Times New Roman"/>
                <w:sz w:val="24"/>
                <w:szCs w:val="24"/>
              </w:rPr>
            </w:pPr>
            <w:r>
              <w:rPr>
                <w:rFonts w:ascii="Times New Roman" w:eastAsia="Times New Roman" w:hAnsi="Times New Roman" w:cs="Times New Roman"/>
                <w:sz w:val="24"/>
                <w:szCs w:val="24"/>
              </w:rPr>
              <w:t>Authentication</w:t>
            </w:r>
          </w:p>
          <w:p w14:paraId="45053505" w14:textId="77777777" w:rsidR="00C437A8" w:rsidRPr="005230D9" w:rsidRDefault="00C437A8" w:rsidP="00544E07">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OpenURL</w:t>
            </w:r>
            <w:proofErr w:type="spellEnd"/>
            <w:r>
              <w:rPr>
                <w:rFonts w:ascii="Times New Roman" w:eastAsia="Times New Roman" w:hAnsi="Times New Roman" w:cs="Times New Roman"/>
                <w:sz w:val="24"/>
                <w:szCs w:val="24"/>
              </w:rPr>
              <w:t xml:space="preserve"> &amp; Link Resolvers</w:t>
            </w:r>
          </w:p>
        </w:tc>
        <w:tc>
          <w:tcPr>
            <w:tcW w:w="2790" w:type="dxa"/>
          </w:tcPr>
          <w:p w14:paraId="73CFD27C" w14:textId="77777777" w:rsidR="00C437A8" w:rsidRPr="005230D9" w:rsidRDefault="00C437A8" w:rsidP="00544E07">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TexShare</w:t>
            </w:r>
            <w:proofErr w:type="spellEnd"/>
          </w:p>
        </w:tc>
      </w:tr>
      <w:tr w:rsidR="001A4B63" w:rsidRPr="005230D9" w14:paraId="17BCF43A" w14:textId="77777777" w:rsidTr="001A4B63">
        <w:tc>
          <w:tcPr>
            <w:tcW w:w="2325" w:type="dxa"/>
          </w:tcPr>
          <w:p w14:paraId="78C9F0DA" w14:textId="77777777" w:rsidR="001A4B63" w:rsidRDefault="001A4B63" w:rsidP="001A4B63">
            <w:pPr>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hurs </w:t>
            </w:r>
            <w:r w:rsidRPr="005230D9">
              <w:rPr>
                <w:rFonts w:ascii="Times New Roman" w:eastAsia="Times New Roman" w:hAnsi="Times New Roman" w:cs="Times New Roman"/>
                <w:sz w:val="24"/>
                <w:szCs w:val="24"/>
              </w:rPr>
              <w:t xml:space="preserve">Mar </w:t>
            </w:r>
            <w:r>
              <w:rPr>
                <w:rFonts w:ascii="Times New Roman" w:eastAsia="Times New Roman" w:hAnsi="Times New Roman" w:cs="Times New Roman"/>
                <w:sz w:val="24"/>
                <w:szCs w:val="24"/>
              </w:rPr>
              <w:t>7</w:t>
            </w:r>
            <w:r w:rsidRPr="005230D9">
              <w:rPr>
                <w:rFonts w:ascii="Times New Roman" w:eastAsia="Times New Roman" w:hAnsi="Times New Roman" w:cs="Times New Roman"/>
                <w:sz w:val="24"/>
                <w:szCs w:val="24"/>
              </w:rPr>
              <w:t>, 2019</w:t>
            </w:r>
          </w:p>
          <w:p w14:paraId="41F81AE8" w14:textId="77777777" w:rsidR="00C00AB4" w:rsidRDefault="00C00AB4"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Guest Lecturer:</w:t>
            </w:r>
          </w:p>
          <w:p w14:paraId="73387CB2" w14:textId="135CABBB" w:rsidR="00C00AB4" w:rsidRPr="005230D9" w:rsidRDefault="00C00AB4"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Sara Hayes, </w:t>
            </w:r>
            <w:r w:rsidRPr="00C00AB4">
              <w:rPr>
                <w:rFonts w:ascii="Times New Roman" w:eastAsia="Times New Roman" w:hAnsi="Times New Roman" w:cs="Times New Roman"/>
                <w:sz w:val="24"/>
                <w:szCs w:val="24"/>
              </w:rPr>
              <w:t>Interlibrary Loan Program Coordinator, Texas State Library</w:t>
            </w:r>
          </w:p>
        </w:tc>
        <w:tc>
          <w:tcPr>
            <w:tcW w:w="3600" w:type="dxa"/>
          </w:tcPr>
          <w:p w14:paraId="494A2E17" w14:textId="0A5C3F01" w:rsidR="00EF19CD" w:rsidRDefault="00EF19CD"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Interlibrary Loan</w:t>
            </w:r>
          </w:p>
          <w:p w14:paraId="28E2E704" w14:textId="77777777" w:rsidR="00EF19CD" w:rsidRDefault="00EF19CD"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Lending Policies</w:t>
            </w:r>
          </w:p>
          <w:p w14:paraId="09614148" w14:textId="03C48CE9" w:rsidR="00EB349B" w:rsidRPr="005230D9" w:rsidRDefault="00EF19CD"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Electronic Delivery</w:t>
            </w:r>
          </w:p>
        </w:tc>
        <w:tc>
          <w:tcPr>
            <w:tcW w:w="2790" w:type="dxa"/>
          </w:tcPr>
          <w:p w14:paraId="73121502" w14:textId="3EB074ED" w:rsidR="001A4B63" w:rsidRPr="005230D9" w:rsidRDefault="00EB349B" w:rsidP="001A4B6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WorldCat</w:t>
            </w:r>
            <w:proofErr w:type="spellEnd"/>
            <w:r>
              <w:rPr>
                <w:rFonts w:ascii="Times New Roman" w:eastAsia="Times New Roman" w:hAnsi="Times New Roman" w:cs="Times New Roman"/>
                <w:sz w:val="24"/>
                <w:szCs w:val="24"/>
              </w:rPr>
              <w:t xml:space="preserve"> Resource Sharing</w:t>
            </w:r>
          </w:p>
        </w:tc>
      </w:tr>
      <w:tr w:rsidR="001A4B63" w:rsidRPr="005230D9" w14:paraId="45453656" w14:textId="77777777" w:rsidTr="001A4B63">
        <w:tc>
          <w:tcPr>
            <w:tcW w:w="2325" w:type="dxa"/>
          </w:tcPr>
          <w:p w14:paraId="6E72F45E" w14:textId="00639414" w:rsidR="001A4B63" w:rsidRPr="005230D9" w:rsidRDefault="001A4B63" w:rsidP="001A4B63">
            <w:pPr>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hurs </w:t>
            </w:r>
            <w:r w:rsidRPr="005230D9">
              <w:rPr>
                <w:rFonts w:ascii="Times New Roman" w:eastAsia="Times New Roman" w:hAnsi="Times New Roman" w:cs="Times New Roman"/>
                <w:sz w:val="24"/>
                <w:szCs w:val="24"/>
              </w:rPr>
              <w:t>Mar 1</w:t>
            </w:r>
            <w:r>
              <w:rPr>
                <w:rFonts w:ascii="Times New Roman" w:eastAsia="Times New Roman" w:hAnsi="Times New Roman" w:cs="Times New Roman"/>
                <w:sz w:val="24"/>
                <w:szCs w:val="24"/>
              </w:rPr>
              <w:t>4</w:t>
            </w:r>
            <w:r w:rsidRPr="005230D9">
              <w:rPr>
                <w:rFonts w:ascii="Times New Roman" w:eastAsia="Times New Roman" w:hAnsi="Times New Roman" w:cs="Times New Roman"/>
                <w:sz w:val="24"/>
                <w:szCs w:val="24"/>
              </w:rPr>
              <w:t>, 2019</w:t>
            </w:r>
          </w:p>
        </w:tc>
        <w:tc>
          <w:tcPr>
            <w:tcW w:w="3600" w:type="dxa"/>
          </w:tcPr>
          <w:p w14:paraId="17E64B1F" w14:textId="395DDB95" w:rsidR="00365268" w:rsidRPr="005230D9" w:rsidRDefault="00C437A8"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Out of Town</w:t>
            </w:r>
          </w:p>
        </w:tc>
        <w:tc>
          <w:tcPr>
            <w:tcW w:w="2790" w:type="dxa"/>
          </w:tcPr>
          <w:p w14:paraId="78DCAF7D" w14:textId="60BDB2C7" w:rsidR="001A4B63" w:rsidRPr="005230D9" w:rsidRDefault="001A4B63" w:rsidP="001A4B63">
            <w:pPr>
              <w:rPr>
                <w:rFonts w:ascii="Times New Roman" w:eastAsia="Times New Roman" w:hAnsi="Times New Roman" w:cs="Times New Roman"/>
                <w:sz w:val="24"/>
                <w:szCs w:val="24"/>
              </w:rPr>
            </w:pPr>
          </w:p>
        </w:tc>
      </w:tr>
      <w:tr w:rsidR="001A4B63" w:rsidRPr="005230D9" w14:paraId="7EC6B6B7" w14:textId="77777777" w:rsidTr="001A4B63">
        <w:tc>
          <w:tcPr>
            <w:tcW w:w="2325" w:type="dxa"/>
          </w:tcPr>
          <w:p w14:paraId="352B5671" w14:textId="30CD7239" w:rsidR="001A4B63" w:rsidRPr="005230D9" w:rsidRDefault="00EB349B"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A4B63" w:rsidRPr="005230D9">
              <w:rPr>
                <w:rFonts w:ascii="Times New Roman" w:eastAsia="Times New Roman" w:hAnsi="Times New Roman" w:cs="Times New Roman"/>
                <w:sz w:val="24"/>
                <w:szCs w:val="24"/>
              </w:rPr>
              <w:t>T</w:t>
            </w:r>
            <w:r w:rsidR="001A4B63">
              <w:rPr>
                <w:rFonts w:ascii="Times New Roman" w:eastAsia="Times New Roman" w:hAnsi="Times New Roman" w:cs="Times New Roman"/>
                <w:sz w:val="24"/>
                <w:szCs w:val="24"/>
              </w:rPr>
              <w:t xml:space="preserve">hurs </w:t>
            </w:r>
            <w:r w:rsidR="001A4B63" w:rsidRPr="005230D9">
              <w:rPr>
                <w:rFonts w:ascii="Times New Roman" w:eastAsia="Times New Roman" w:hAnsi="Times New Roman" w:cs="Times New Roman"/>
                <w:sz w:val="24"/>
                <w:szCs w:val="24"/>
              </w:rPr>
              <w:t>Mar 2</w:t>
            </w:r>
            <w:r w:rsidR="001A4B63">
              <w:rPr>
                <w:rFonts w:ascii="Times New Roman" w:eastAsia="Times New Roman" w:hAnsi="Times New Roman" w:cs="Times New Roman"/>
                <w:sz w:val="24"/>
                <w:szCs w:val="24"/>
              </w:rPr>
              <w:t>8</w:t>
            </w:r>
            <w:r w:rsidR="001A4B63" w:rsidRPr="005230D9">
              <w:rPr>
                <w:rFonts w:ascii="Times New Roman" w:eastAsia="Times New Roman" w:hAnsi="Times New Roman" w:cs="Times New Roman"/>
                <w:sz w:val="24"/>
                <w:szCs w:val="24"/>
              </w:rPr>
              <w:t>, 2019</w:t>
            </w:r>
          </w:p>
        </w:tc>
        <w:tc>
          <w:tcPr>
            <w:tcW w:w="3600" w:type="dxa"/>
          </w:tcPr>
          <w:p w14:paraId="2174DB74" w14:textId="77777777" w:rsidR="001A4B63" w:rsidRDefault="00EB349B"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Big Deal</w:t>
            </w:r>
          </w:p>
          <w:p w14:paraId="46078397" w14:textId="78A36E5A" w:rsidR="00EB349B" w:rsidRPr="005230D9" w:rsidRDefault="00EB349B"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Managing Limited Budgets</w:t>
            </w:r>
          </w:p>
        </w:tc>
        <w:tc>
          <w:tcPr>
            <w:tcW w:w="2790" w:type="dxa"/>
          </w:tcPr>
          <w:p w14:paraId="29500B1A" w14:textId="28924401" w:rsidR="001A4B63" w:rsidRPr="005230D9" w:rsidRDefault="001A4B63"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EBSCO</w:t>
            </w:r>
          </w:p>
        </w:tc>
      </w:tr>
      <w:tr w:rsidR="001A4B63" w:rsidRPr="005230D9" w14:paraId="6D71E822" w14:textId="77777777" w:rsidTr="001A4B63">
        <w:tc>
          <w:tcPr>
            <w:tcW w:w="2325" w:type="dxa"/>
          </w:tcPr>
          <w:p w14:paraId="0734F526" w14:textId="0F0C63A2" w:rsidR="001A4B63" w:rsidRPr="005230D9" w:rsidRDefault="0063258C"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A4B63" w:rsidRPr="005230D9">
              <w:rPr>
                <w:rFonts w:ascii="Times New Roman" w:eastAsia="Times New Roman" w:hAnsi="Times New Roman" w:cs="Times New Roman"/>
                <w:sz w:val="24"/>
                <w:szCs w:val="24"/>
              </w:rPr>
              <w:t>T</w:t>
            </w:r>
            <w:r w:rsidR="001A4B63">
              <w:rPr>
                <w:rFonts w:ascii="Times New Roman" w:eastAsia="Times New Roman" w:hAnsi="Times New Roman" w:cs="Times New Roman"/>
                <w:sz w:val="24"/>
                <w:szCs w:val="24"/>
              </w:rPr>
              <w:t>hurs</w:t>
            </w:r>
            <w:r w:rsidR="001A4B63" w:rsidRPr="005230D9">
              <w:rPr>
                <w:rFonts w:ascii="Times New Roman" w:eastAsia="Times New Roman" w:hAnsi="Times New Roman" w:cs="Times New Roman"/>
                <w:sz w:val="24"/>
                <w:szCs w:val="24"/>
              </w:rPr>
              <w:t xml:space="preserve"> Apr </w:t>
            </w:r>
            <w:r w:rsidR="001A4B63">
              <w:rPr>
                <w:rFonts w:ascii="Times New Roman" w:eastAsia="Times New Roman" w:hAnsi="Times New Roman" w:cs="Times New Roman"/>
                <w:sz w:val="24"/>
                <w:szCs w:val="24"/>
              </w:rPr>
              <w:t>4</w:t>
            </w:r>
            <w:r w:rsidR="001A4B63" w:rsidRPr="005230D9">
              <w:rPr>
                <w:rFonts w:ascii="Times New Roman" w:eastAsia="Times New Roman" w:hAnsi="Times New Roman" w:cs="Times New Roman"/>
                <w:sz w:val="24"/>
                <w:szCs w:val="24"/>
              </w:rPr>
              <w:t>, 2019</w:t>
            </w:r>
          </w:p>
        </w:tc>
        <w:tc>
          <w:tcPr>
            <w:tcW w:w="3600" w:type="dxa"/>
          </w:tcPr>
          <w:p w14:paraId="3F2F3BFA" w14:textId="77777777" w:rsidR="002F1AB9" w:rsidRDefault="0063258C" w:rsidP="001A4B6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Consortial</w:t>
            </w:r>
            <w:proofErr w:type="spellEnd"/>
            <w:r>
              <w:rPr>
                <w:rFonts w:ascii="Times New Roman" w:eastAsia="Times New Roman" w:hAnsi="Times New Roman" w:cs="Times New Roman"/>
                <w:sz w:val="24"/>
                <w:szCs w:val="24"/>
              </w:rPr>
              <w:t xml:space="preserve"> Level implementation</w:t>
            </w:r>
          </w:p>
          <w:p w14:paraId="36652A69" w14:textId="6BDD5975" w:rsidR="00365268" w:rsidRPr="005230D9" w:rsidRDefault="00365268"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Discovery Systems</w:t>
            </w:r>
          </w:p>
        </w:tc>
        <w:tc>
          <w:tcPr>
            <w:tcW w:w="2790" w:type="dxa"/>
          </w:tcPr>
          <w:p w14:paraId="6218D360" w14:textId="302FDCD7" w:rsidR="001A4B63" w:rsidRPr="005230D9" w:rsidRDefault="0063258C" w:rsidP="001A4B6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SimplyE</w:t>
            </w:r>
            <w:proofErr w:type="spellEnd"/>
          </w:p>
        </w:tc>
      </w:tr>
      <w:tr w:rsidR="001A4B63" w:rsidRPr="005230D9" w14:paraId="50E934E5" w14:textId="77777777" w:rsidTr="001A4B63">
        <w:tc>
          <w:tcPr>
            <w:tcW w:w="2325" w:type="dxa"/>
          </w:tcPr>
          <w:p w14:paraId="765866FB" w14:textId="77777777" w:rsidR="001A4B63" w:rsidRDefault="001A4B63" w:rsidP="001A4B63">
            <w:pPr>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hurs </w:t>
            </w:r>
            <w:r w:rsidRPr="005230D9">
              <w:rPr>
                <w:rFonts w:ascii="Times New Roman" w:eastAsia="Times New Roman" w:hAnsi="Times New Roman" w:cs="Times New Roman"/>
                <w:sz w:val="24"/>
                <w:szCs w:val="24"/>
              </w:rPr>
              <w:t xml:space="preserve">Apr </w:t>
            </w:r>
            <w:r>
              <w:rPr>
                <w:rFonts w:ascii="Times New Roman" w:eastAsia="Times New Roman" w:hAnsi="Times New Roman" w:cs="Times New Roman"/>
                <w:sz w:val="24"/>
                <w:szCs w:val="24"/>
              </w:rPr>
              <w:t>11</w:t>
            </w:r>
            <w:r w:rsidRPr="005230D9">
              <w:rPr>
                <w:rFonts w:ascii="Times New Roman" w:eastAsia="Times New Roman" w:hAnsi="Times New Roman" w:cs="Times New Roman"/>
                <w:sz w:val="24"/>
                <w:szCs w:val="24"/>
              </w:rPr>
              <w:t>, 2019</w:t>
            </w:r>
          </w:p>
          <w:p w14:paraId="6F273C59" w14:textId="2701E9B4" w:rsidR="001D6696" w:rsidRPr="005230D9" w:rsidRDefault="002A6F0A"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Rhonda, </w:t>
            </w:r>
            <w:proofErr w:type="spellStart"/>
            <w:r>
              <w:rPr>
                <w:rFonts w:ascii="Times New Roman" w:eastAsia="Times New Roman" w:hAnsi="Times New Roman" w:cs="Times New Roman"/>
                <w:sz w:val="24"/>
                <w:szCs w:val="24"/>
              </w:rPr>
              <w:t>Kieper</w:t>
            </w:r>
            <w:proofErr w:type="spellEnd"/>
            <w:r>
              <w:rPr>
                <w:rFonts w:ascii="Times New Roman" w:eastAsia="Times New Roman" w:hAnsi="Times New Roman" w:cs="Times New Roman"/>
                <w:sz w:val="24"/>
                <w:szCs w:val="24"/>
              </w:rPr>
              <w:t xml:space="preserve">, </w:t>
            </w:r>
            <w:r w:rsidR="001D6696">
              <w:rPr>
                <w:rFonts w:ascii="Times New Roman" w:eastAsia="Times New Roman" w:hAnsi="Times New Roman" w:cs="Times New Roman"/>
                <w:sz w:val="24"/>
                <w:szCs w:val="24"/>
              </w:rPr>
              <w:t>Round Rock Public Library</w:t>
            </w:r>
          </w:p>
        </w:tc>
        <w:tc>
          <w:tcPr>
            <w:tcW w:w="3600" w:type="dxa"/>
          </w:tcPr>
          <w:p w14:paraId="06642C0D" w14:textId="77777777" w:rsidR="00D750AA" w:rsidRDefault="002F1AB9" w:rsidP="001A4B6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ebook</w:t>
            </w:r>
            <w:proofErr w:type="spellEnd"/>
            <w:r>
              <w:rPr>
                <w:rFonts w:ascii="Times New Roman" w:eastAsia="Times New Roman" w:hAnsi="Times New Roman" w:cs="Times New Roman"/>
                <w:sz w:val="24"/>
                <w:szCs w:val="24"/>
              </w:rPr>
              <w:t xml:space="preserve"> / Audiobook formats</w:t>
            </w:r>
          </w:p>
          <w:p w14:paraId="5D45F6E1" w14:textId="2C1D9830" w:rsidR="00EB349B" w:rsidRPr="005230D9" w:rsidRDefault="00EB349B" w:rsidP="001A4B63">
            <w:pPr>
              <w:rPr>
                <w:rFonts w:ascii="Times New Roman" w:eastAsia="Times New Roman" w:hAnsi="Times New Roman" w:cs="Times New Roman"/>
                <w:sz w:val="24"/>
                <w:szCs w:val="24"/>
              </w:rPr>
            </w:pPr>
          </w:p>
        </w:tc>
        <w:tc>
          <w:tcPr>
            <w:tcW w:w="2790" w:type="dxa"/>
          </w:tcPr>
          <w:p w14:paraId="601CEE27" w14:textId="15390461" w:rsidR="001A4B63" w:rsidRPr="005230D9" w:rsidRDefault="002F1AB9"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Overdrive</w:t>
            </w:r>
          </w:p>
        </w:tc>
      </w:tr>
      <w:tr w:rsidR="002F1AB9" w:rsidRPr="005230D9" w14:paraId="26E80665" w14:textId="77777777" w:rsidTr="001A4B63">
        <w:tc>
          <w:tcPr>
            <w:tcW w:w="2325" w:type="dxa"/>
          </w:tcPr>
          <w:p w14:paraId="31291BA0" w14:textId="77777777" w:rsidR="002F1AB9" w:rsidRDefault="002F1AB9" w:rsidP="002F1AB9">
            <w:pPr>
              <w:rPr>
                <w:rFonts w:ascii="Times New Roman" w:eastAsia="Times New Roman" w:hAnsi="Times New Roman" w:cs="Times New Roman"/>
                <w:sz w:val="24"/>
                <w:szCs w:val="24"/>
              </w:rPr>
            </w:pPr>
            <w:r>
              <w:rPr>
                <w:rFonts w:ascii="Times New Roman" w:eastAsia="Times New Roman" w:hAnsi="Times New Roman" w:cs="Times New Roman"/>
                <w:sz w:val="24"/>
                <w:szCs w:val="24"/>
              </w:rPr>
              <w:t>Thurs Apr 18, 2019</w:t>
            </w:r>
          </w:p>
          <w:p w14:paraId="42CC235D" w14:textId="7A1981A9" w:rsidR="001D6696" w:rsidRPr="005230D9" w:rsidRDefault="001D6696" w:rsidP="002F1AB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**Central Austin Public Library</w:t>
            </w:r>
          </w:p>
        </w:tc>
        <w:tc>
          <w:tcPr>
            <w:tcW w:w="3600" w:type="dxa"/>
          </w:tcPr>
          <w:p w14:paraId="1A0BF37E" w14:textId="77777777" w:rsidR="002F1AB9" w:rsidRDefault="002F1AB9" w:rsidP="002F1AB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Managing Public Computer Usage</w:t>
            </w:r>
          </w:p>
          <w:p w14:paraId="5788F786" w14:textId="77777777" w:rsidR="002F1AB9" w:rsidRDefault="002F1AB9" w:rsidP="002F1AB9">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to implement</w:t>
            </w:r>
          </w:p>
          <w:p w14:paraId="0448EDFF" w14:textId="77777777" w:rsidR="002F1AB9" w:rsidRDefault="002F1AB9" w:rsidP="002F1AB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Infrastructure Requirements</w:t>
            </w:r>
          </w:p>
          <w:p w14:paraId="2C758A4B" w14:textId="621129B8" w:rsidR="00FB49E1" w:rsidRDefault="00FB49E1" w:rsidP="002F1AB9">
            <w:pPr>
              <w:rPr>
                <w:rFonts w:ascii="Times New Roman" w:eastAsia="Times New Roman" w:hAnsi="Times New Roman" w:cs="Times New Roman"/>
                <w:sz w:val="24"/>
                <w:szCs w:val="24"/>
              </w:rPr>
            </w:pPr>
            <w:r>
              <w:rPr>
                <w:rFonts w:ascii="Times New Roman" w:eastAsia="Times New Roman" w:hAnsi="Times New Roman" w:cs="Times New Roman"/>
                <w:sz w:val="24"/>
                <w:szCs w:val="24"/>
              </w:rPr>
              <w:t>Other Technology as required…</w:t>
            </w:r>
          </w:p>
        </w:tc>
        <w:tc>
          <w:tcPr>
            <w:tcW w:w="2790" w:type="dxa"/>
          </w:tcPr>
          <w:p w14:paraId="3E14B049" w14:textId="77777777" w:rsidR="002F1AB9" w:rsidRDefault="002F1AB9" w:rsidP="002F1AB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Print / User Management</w:t>
            </w:r>
          </w:p>
          <w:p w14:paraId="7AF09FE6" w14:textId="77777777" w:rsidR="00FB49E1" w:rsidRDefault="00FB49E1" w:rsidP="002F1AB9">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also…</w:t>
            </w:r>
          </w:p>
          <w:p w14:paraId="34471B1D" w14:textId="0941379F" w:rsidR="00FB49E1" w:rsidRPr="005230D9" w:rsidRDefault="00FB49E1" w:rsidP="002F1AB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Meeting rooms, event spaces, video content channels, laptop checkouts, and so much more!</w:t>
            </w:r>
          </w:p>
        </w:tc>
      </w:tr>
      <w:tr w:rsidR="00BA54E3" w:rsidRPr="005230D9" w14:paraId="5FFBC6F7" w14:textId="77777777" w:rsidTr="00086E12">
        <w:tc>
          <w:tcPr>
            <w:tcW w:w="2325" w:type="dxa"/>
          </w:tcPr>
          <w:p w14:paraId="68C43888" w14:textId="7667ADB4" w:rsidR="00BA54E3" w:rsidRPr="005230D9" w:rsidRDefault="00BA54E3" w:rsidP="00086E12">
            <w:pPr>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lastRenderedPageBreak/>
              <w:t>T</w:t>
            </w:r>
            <w:r>
              <w:rPr>
                <w:rFonts w:ascii="Times New Roman" w:eastAsia="Times New Roman" w:hAnsi="Times New Roman" w:cs="Times New Roman"/>
                <w:sz w:val="24"/>
                <w:szCs w:val="24"/>
              </w:rPr>
              <w:t xml:space="preserve">hurs </w:t>
            </w:r>
            <w:r>
              <w:rPr>
                <w:rFonts w:ascii="Times New Roman" w:eastAsia="Times New Roman" w:hAnsi="Times New Roman" w:cs="Times New Roman"/>
                <w:sz w:val="24"/>
                <w:szCs w:val="24"/>
              </w:rPr>
              <w:t>Apr 25</w:t>
            </w:r>
            <w:r w:rsidRPr="005230D9">
              <w:rPr>
                <w:rFonts w:ascii="Times New Roman" w:eastAsia="Times New Roman" w:hAnsi="Times New Roman" w:cs="Times New Roman"/>
                <w:sz w:val="24"/>
                <w:szCs w:val="24"/>
              </w:rPr>
              <w:t>, 2019</w:t>
            </w:r>
          </w:p>
        </w:tc>
        <w:tc>
          <w:tcPr>
            <w:tcW w:w="3600" w:type="dxa"/>
          </w:tcPr>
          <w:p w14:paraId="4AB9B1F7" w14:textId="77777777" w:rsidR="00BA54E3" w:rsidRDefault="00BA54E3" w:rsidP="00086E12">
            <w:pPr>
              <w:rPr>
                <w:rFonts w:ascii="Times New Roman" w:eastAsia="Times New Roman" w:hAnsi="Times New Roman" w:cs="Times New Roman"/>
                <w:sz w:val="24"/>
                <w:szCs w:val="24"/>
              </w:rPr>
            </w:pPr>
            <w:r>
              <w:rPr>
                <w:rFonts w:ascii="Times New Roman" w:eastAsia="Times New Roman" w:hAnsi="Times New Roman" w:cs="Times New Roman"/>
                <w:sz w:val="24"/>
                <w:szCs w:val="24"/>
              </w:rPr>
              <w:t>Library IT War Stories</w:t>
            </w:r>
          </w:p>
          <w:p w14:paraId="50ED3489" w14:textId="77777777" w:rsidR="00BA54E3" w:rsidRPr="005230D9" w:rsidRDefault="00BA54E3" w:rsidP="00086E12">
            <w:pPr>
              <w:rPr>
                <w:rFonts w:ascii="Times New Roman" w:eastAsia="Times New Roman" w:hAnsi="Times New Roman" w:cs="Times New Roman"/>
                <w:sz w:val="24"/>
                <w:szCs w:val="24"/>
              </w:rPr>
            </w:pPr>
            <w:r>
              <w:rPr>
                <w:rFonts w:ascii="Times New Roman" w:eastAsia="Times New Roman" w:hAnsi="Times New Roman" w:cs="Times New Roman"/>
                <w:sz w:val="24"/>
                <w:szCs w:val="24"/>
              </w:rPr>
              <w:t>Keeping Current</w:t>
            </w:r>
          </w:p>
        </w:tc>
        <w:tc>
          <w:tcPr>
            <w:tcW w:w="2790" w:type="dxa"/>
          </w:tcPr>
          <w:p w14:paraId="37054383" w14:textId="77777777" w:rsidR="00BA54E3" w:rsidRPr="005230D9" w:rsidRDefault="00BA54E3" w:rsidP="00086E12">
            <w:pPr>
              <w:rPr>
                <w:rFonts w:ascii="Times New Roman" w:eastAsia="Times New Roman" w:hAnsi="Times New Roman" w:cs="Times New Roman"/>
                <w:sz w:val="24"/>
                <w:szCs w:val="24"/>
              </w:rPr>
            </w:pPr>
          </w:p>
        </w:tc>
      </w:tr>
      <w:tr w:rsidR="002F1AB9" w:rsidRPr="005230D9" w14:paraId="54636BDF" w14:textId="77777777" w:rsidTr="001A4B63">
        <w:tc>
          <w:tcPr>
            <w:tcW w:w="2325" w:type="dxa"/>
          </w:tcPr>
          <w:p w14:paraId="2E4A28E2" w14:textId="483D5DD1" w:rsidR="002F1AB9" w:rsidRPr="005230D9" w:rsidRDefault="002F1AB9" w:rsidP="002F1AB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 </w:t>
            </w:r>
            <w:r w:rsidR="00BA54E3">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2, 2019</w:t>
            </w:r>
          </w:p>
        </w:tc>
        <w:tc>
          <w:tcPr>
            <w:tcW w:w="3600" w:type="dxa"/>
          </w:tcPr>
          <w:p w14:paraId="6E0F37EC" w14:textId="7729D9DC" w:rsidR="002F1AB9" w:rsidRDefault="00EB349B" w:rsidP="002F1AB9">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RFP Presentations</w:t>
            </w:r>
          </w:p>
        </w:tc>
        <w:tc>
          <w:tcPr>
            <w:tcW w:w="2790" w:type="dxa"/>
          </w:tcPr>
          <w:p w14:paraId="58E1400F" w14:textId="77777777" w:rsidR="002F1AB9" w:rsidRPr="005230D9" w:rsidRDefault="002F1AB9" w:rsidP="002F1AB9">
            <w:pPr>
              <w:rPr>
                <w:rFonts w:ascii="Times New Roman" w:eastAsia="Times New Roman" w:hAnsi="Times New Roman" w:cs="Times New Roman"/>
                <w:sz w:val="24"/>
                <w:szCs w:val="24"/>
              </w:rPr>
            </w:pPr>
          </w:p>
        </w:tc>
      </w:tr>
      <w:tr w:rsidR="002F1AB9" w:rsidRPr="005230D9" w14:paraId="618908AD" w14:textId="77777777" w:rsidTr="001A4B63">
        <w:tc>
          <w:tcPr>
            <w:tcW w:w="2325" w:type="dxa"/>
          </w:tcPr>
          <w:p w14:paraId="497BDBF2" w14:textId="239EF267" w:rsidR="002F1AB9" w:rsidRPr="005230D9" w:rsidRDefault="002F1AB9" w:rsidP="002F1AB9">
            <w:pPr>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hurs </w:t>
            </w:r>
            <w:r w:rsidRPr="005230D9">
              <w:rPr>
                <w:rFonts w:ascii="Times New Roman" w:eastAsia="Times New Roman" w:hAnsi="Times New Roman" w:cs="Times New Roman"/>
                <w:sz w:val="24"/>
                <w:szCs w:val="24"/>
              </w:rPr>
              <w:t xml:space="preserve">May </w:t>
            </w:r>
            <w:r>
              <w:rPr>
                <w:rFonts w:ascii="Times New Roman" w:eastAsia="Times New Roman" w:hAnsi="Times New Roman" w:cs="Times New Roman"/>
                <w:sz w:val="24"/>
                <w:szCs w:val="24"/>
              </w:rPr>
              <w:t>9</w:t>
            </w:r>
            <w:r w:rsidRPr="005230D9">
              <w:rPr>
                <w:rFonts w:ascii="Times New Roman" w:eastAsia="Times New Roman" w:hAnsi="Times New Roman" w:cs="Times New Roman"/>
                <w:sz w:val="24"/>
                <w:szCs w:val="24"/>
              </w:rPr>
              <w:t>, 2019</w:t>
            </w:r>
          </w:p>
        </w:tc>
        <w:tc>
          <w:tcPr>
            <w:tcW w:w="3600" w:type="dxa"/>
          </w:tcPr>
          <w:p w14:paraId="504E21FD" w14:textId="68F56519" w:rsidR="002F1AB9" w:rsidRPr="005230D9" w:rsidRDefault="002F1AB9" w:rsidP="002F1AB9">
            <w:pPr>
              <w:rPr>
                <w:rFonts w:ascii="Times New Roman" w:eastAsia="Times New Roman" w:hAnsi="Times New Roman" w:cs="Times New Roman"/>
                <w:sz w:val="24"/>
                <w:szCs w:val="24"/>
              </w:rPr>
            </w:pPr>
            <w:r>
              <w:rPr>
                <w:rFonts w:ascii="Times New Roman" w:eastAsia="Times New Roman" w:hAnsi="Times New Roman" w:cs="Times New Roman"/>
                <w:sz w:val="24"/>
                <w:szCs w:val="24"/>
              </w:rPr>
              <w:t>Wrap Up</w:t>
            </w:r>
            <w:hyperlink r:id="rId14"/>
          </w:p>
        </w:tc>
        <w:tc>
          <w:tcPr>
            <w:tcW w:w="2790" w:type="dxa"/>
          </w:tcPr>
          <w:p w14:paraId="607AC94A" w14:textId="6DD688CB" w:rsidR="002F1AB9" w:rsidRPr="005230D9" w:rsidRDefault="002F1AB9" w:rsidP="002F1AB9">
            <w:pPr>
              <w:rPr>
                <w:rFonts w:ascii="Times New Roman" w:eastAsia="Times New Roman" w:hAnsi="Times New Roman" w:cs="Times New Roman"/>
                <w:sz w:val="24"/>
                <w:szCs w:val="24"/>
              </w:rPr>
            </w:pPr>
          </w:p>
        </w:tc>
      </w:tr>
    </w:tbl>
    <w:p w14:paraId="5690308F" w14:textId="505C4C5E" w:rsidR="001A4B63" w:rsidRDefault="001A4B63" w:rsidP="001A4B63">
      <w:pPr>
        <w:tabs>
          <w:tab w:val="left" w:pos="2125"/>
        </w:tabs>
        <w:spacing w:line="240" w:lineRule="auto"/>
        <w:rPr>
          <w:rFonts w:ascii="Times New Roman" w:eastAsia="Times New Roman" w:hAnsi="Times New Roman" w:cs="Times New Roman"/>
          <w:sz w:val="24"/>
          <w:szCs w:val="24"/>
        </w:rPr>
      </w:pPr>
      <w:r w:rsidRPr="001A4B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Potential Guest Lecture</w:t>
      </w:r>
    </w:p>
    <w:p w14:paraId="2C225C6C" w14:textId="0D5C2EED" w:rsidR="001A4B63" w:rsidRPr="001A4B63" w:rsidRDefault="001A4B63" w:rsidP="001A4B63">
      <w:pPr>
        <w:tabs>
          <w:tab w:val="left" w:pos="2125"/>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Field Trip</w:t>
      </w:r>
    </w:p>
    <w:p w14:paraId="26F4B254" w14:textId="06A487B3" w:rsidR="00AB6F16" w:rsidRDefault="00AB6F16">
      <w:pPr>
        <w:spacing w:line="240" w:lineRule="auto"/>
        <w:rPr>
          <w:rFonts w:ascii="Times New Roman" w:eastAsia="Times New Roman" w:hAnsi="Times New Roman" w:cs="Times New Roman"/>
          <w:sz w:val="24"/>
          <w:szCs w:val="24"/>
        </w:rPr>
      </w:pPr>
    </w:p>
    <w:p w14:paraId="70F68297" w14:textId="1460639B" w:rsidR="004B2FC6" w:rsidRPr="005230D9" w:rsidRDefault="004B2FC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1001630</w:t>
      </w:r>
    </w:p>
    <w:sectPr w:rsidR="004B2FC6" w:rsidRPr="005230D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05733"/>
    <w:multiLevelType w:val="multilevel"/>
    <w:tmpl w:val="F7BA3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E060FE"/>
    <w:multiLevelType w:val="multilevel"/>
    <w:tmpl w:val="97504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2E4852"/>
    <w:multiLevelType w:val="multilevel"/>
    <w:tmpl w:val="5CA0F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0C3D96"/>
    <w:multiLevelType w:val="hybridMultilevel"/>
    <w:tmpl w:val="AFF0012A"/>
    <w:lvl w:ilvl="0" w:tplc="FD08CF42">
      <w:numFmt w:val="bullet"/>
      <w:lvlText w:val=""/>
      <w:lvlJc w:val="left"/>
      <w:pPr>
        <w:ind w:left="1769" w:hanging="360"/>
      </w:pPr>
      <w:rPr>
        <w:rFonts w:ascii="Symbol" w:eastAsia="Symbol" w:hAnsi="Symbol" w:cs="Symbol" w:hint="default"/>
        <w:w w:val="100"/>
        <w:sz w:val="22"/>
        <w:szCs w:val="22"/>
      </w:rPr>
    </w:lvl>
    <w:lvl w:ilvl="1" w:tplc="9CAE3564">
      <w:numFmt w:val="bullet"/>
      <w:lvlText w:val="•"/>
      <w:lvlJc w:val="left"/>
      <w:pPr>
        <w:ind w:left="2686" w:hanging="360"/>
      </w:pPr>
      <w:rPr>
        <w:rFonts w:hint="default"/>
      </w:rPr>
    </w:lvl>
    <w:lvl w:ilvl="2" w:tplc="C0889BC4">
      <w:numFmt w:val="bullet"/>
      <w:lvlText w:val="•"/>
      <w:lvlJc w:val="left"/>
      <w:pPr>
        <w:ind w:left="3612" w:hanging="360"/>
      </w:pPr>
      <w:rPr>
        <w:rFonts w:hint="default"/>
      </w:rPr>
    </w:lvl>
    <w:lvl w:ilvl="3" w:tplc="2F74C06E">
      <w:numFmt w:val="bullet"/>
      <w:lvlText w:val="•"/>
      <w:lvlJc w:val="left"/>
      <w:pPr>
        <w:ind w:left="4538" w:hanging="360"/>
      </w:pPr>
      <w:rPr>
        <w:rFonts w:hint="default"/>
      </w:rPr>
    </w:lvl>
    <w:lvl w:ilvl="4" w:tplc="D4CE9500">
      <w:numFmt w:val="bullet"/>
      <w:lvlText w:val="•"/>
      <w:lvlJc w:val="left"/>
      <w:pPr>
        <w:ind w:left="5464" w:hanging="360"/>
      </w:pPr>
      <w:rPr>
        <w:rFonts w:hint="default"/>
      </w:rPr>
    </w:lvl>
    <w:lvl w:ilvl="5" w:tplc="B4780F0C">
      <w:numFmt w:val="bullet"/>
      <w:lvlText w:val="•"/>
      <w:lvlJc w:val="left"/>
      <w:pPr>
        <w:ind w:left="6390" w:hanging="360"/>
      </w:pPr>
      <w:rPr>
        <w:rFonts w:hint="default"/>
      </w:rPr>
    </w:lvl>
    <w:lvl w:ilvl="6" w:tplc="9CCE3184">
      <w:numFmt w:val="bullet"/>
      <w:lvlText w:val="•"/>
      <w:lvlJc w:val="left"/>
      <w:pPr>
        <w:ind w:left="7316" w:hanging="360"/>
      </w:pPr>
      <w:rPr>
        <w:rFonts w:hint="default"/>
      </w:rPr>
    </w:lvl>
    <w:lvl w:ilvl="7" w:tplc="02221472">
      <w:numFmt w:val="bullet"/>
      <w:lvlText w:val="•"/>
      <w:lvlJc w:val="left"/>
      <w:pPr>
        <w:ind w:left="8242" w:hanging="360"/>
      </w:pPr>
      <w:rPr>
        <w:rFonts w:hint="default"/>
      </w:rPr>
    </w:lvl>
    <w:lvl w:ilvl="8" w:tplc="BBB4855C">
      <w:numFmt w:val="bullet"/>
      <w:lvlText w:val="•"/>
      <w:lvlJc w:val="left"/>
      <w:pPr>
        <w:ind w:left="9168" w:hanging="360"/>
      </w:pPr>
      <w:rPr>
        <w:rFonts w:hint="default"/>
      </w:rPr>
    </w:lvl>
  </w:abstractNum>
  <w:abstractNum w:abstractNumId="4" w15:restartNumberingAfterBreak="0">
    <w:nsid w:val="6F834A95"/>
    <w:multiLevelType w:val="hybridMultilevel"/>
    <w:tmpl w:val="E18C32E0"/>
    <w:lvl w:ilvl="0" w:tplc="3B50BAE0">
      <w:numFmt w:val="bullet"/>
      <w:lvlText w:val="●"/>
      <w:lvlJc w:val="left"/>
      <w:pPr>
        <w:ind w:left="1649" w:hanging="360"/>
      </w:pPr>
      <w:rPr>
        <w:rFonts w:ascii="Arial" w:eastAsia="Arial" w:hAnsi="Arial" w:cs="Arial" w:hint="default"/>
        <w:w w:val="100"/>
        <w:sz w:val="22"/>
        <w:szCs w:val="22"/>
      </w:rPr>
    </w:lvl>
    <w:lvl w:ilvl="1" w:tplc="B3A0A19A">
      <w:numFmt w:val="bullet"/>
      <w:lvlText w:val="•"/>
      <w:lvlJc w:val="left"/>
      <w:pPr>
        <w:ind w:left="2578" w:hanging="360"/>
      </w:pPr>
      <w:rPr>
        <w:rFonts w:hint="default"/>
      </w:rPr>
    </w:lvl>
    <w:lvl w:ilvl="2" w:tplc="23DE44BE">
      <w:numFmt w:val="bullet"/>
      <w:lvlText w:val="•"/>
      <w:lvlJc w:val="left"/>
      <w:pPr>
        <w:ind w:left="3516" w:hanging="360"/>
      </w:pPr>
      <w:rPr>
        <w:rFonts w:hint="default"/>
      </w:rPr>
    </w:lvl>
    <w:lvl w:ilvl="3" w:tplc="93DAA7F6">
      <w:numFmt w:val="bullet"/>
      <w:lvlText w:val="•"/>
      <w:lvlJc w:val="left"/>
      <w:pPr>
        <w:ind w:left="4454" w:hanging="360"/>
      </w:pPr>
      <w:rPr>
        <w:rFonts w:hint="default"/>
      </w:rPr>
    </w:lvl>
    <w:lvl w:ilvl="4" w:tplc="18D8577A">
      <w:numFmt w:val="bullet"/>
      <w:lvlText w:val="•"/>
      <w:lvlJc w:val="left"/>
      <w:pPr>
        <w:ind w:left="5392" w:hanging="360"/>
      </w:pPr>
      <w:rPr>
        <w:rFonts w:hint="default"/>
      </w:rPr>
    </w:lvl>
    <w:lvl w:ilvl="5" w:tplc="43E61B20">
      <w:numFmt w:val="bullet"/>
      <w:lvlText w:val="•"/>
      <w:lvlJc w:val="left"/>
      <w:pPr>
        <w:ind w:left="6330" w:hanging="360"/>
      </w:pPr>
      <w:rPr>
        <w:rFonts w:hint="default"/>
      </w:rPr>
    </w:lvl>
    <w:lvl w:ilvl="6" w:tplc="D9FE8064">
      <w:numFmt w:val="bullet"/>
      <w:lvlText w:val="•"/>
      <w:lvlJc w:val="left"/>
      <w:pPr>
        <w:ind w:left="7268" w:hanging="360"/>
      </w:pPr>
      <w:rPr>
        <w:rFonts w:hint="default"/>
      </w:rPr>
    </w:lvl>
    <w:lvl w:ilvl="7" w:tplc="16ECD3AE">
      <w:numFmt w:val="bullet"/>
      <w:lvlText w:val="•"/>
      <w:lvlJc w:val="left"/>
      <w:pPr>
        <w:ind w:left="8206" w:hanging="360"/>
      </w:pPr>
      <w:rPr>
        <w:rFonts w:hint="default"/>
      </w:rPr>
    </w:lvl>
    <w:lvl w:ilvl="8" w:tplc="48D4744A">
      <w:numFmt w:val="bullet"/>
      <w:lvlText w:val="•"/>
      <w:lvlJc w:val="left"/>
      <w:pPr>
        <w:ind w:left="9144" w:hanging="360"/>
      </w:pPr>
      <w:rPr>
        <w:rFont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F16"/>
    <w:rsid w:val="00020F02"/>
    <w:rsid w:val="00145A8D"/>
    <w:rsid w:val="001A4B63"/>
    <w:rsid w:val="001D6696"/>
    <w:rsid w:val="001E119A"/>
    <w:rsid w:val="00203692"/>
    <w:rsid w:val="00242D51"/>
    <w:rsid w:val="002A6F0A"/>
    <w:rsid w:val="002D3B89"/>
    <w:rsid w:val="002F1AB9"/>
    <w:rsid w:val="00317A46"/>
    <w:rsid w:val="00365268"/>
    <w:rsid w:val="003B24F0"/>
    <w:rsid w:val="003B43F6"/>
    <w:rsid w:val="003C28C9"/>
    <w:rsid w:val="003C7E04"/>
    <w:rsid w:val="004204B2"/>
    <w:rsid w:val="0049619C"/>
    <w:rsid w:val="004B2FC6"/>
    <w:rsid w:val="005222A7"/>
    <w:rsid w:val="005230D9"/>
    <w:rsid w:val="0060718B"/>
    <w:rsid w:val="0063258C"/>
    <w:rsid w:val="00647DBD"/>
    <w:rsid w:val="006B0BB4"/>
    <w:rsid w:val="00712AFC"/>
    <w:rsid w:val="00752614"/>
    <w:rsid w:val="00773E48"/>
    <w:rsid w:val="007814F9"/>
    <w:rsid w:val="00821974"/>
    <w:rsid w:val="00832941"/>
    <w:rsid w:val="008700DE"/>
    <w:rsid w:val="008F1CF8"/>
    <w:rsid w:val="009903E9"/>
    <w:rsid w:val="00990CEC"/>
    <w:rsid w:val="009A2B20"/>
    <w:rsid w:val="009B1D71"/>
    <w:rsid w:val="00A95643"/>
    <w:rsid w:val="00AB6F16"/>
    <w:rsid w:val="00B77F71"/>
    <w:rsid w:val="00B8220A"/>
    <w:rsid w:val="00BA54E3"/>
    <w:rsid w:val="00BE1857"/>
    <w:rsid w:val="00C00AB4"/>
    <w:rsid w:val="00C437A8"/>
    <w:rsid w:val="00D21978"/>
    <w:rsid w:val="00D750AA"/>
    <w:rsid w:val="00DC7E9C"/>
    <w:rsid w:val="00E457B5"/>
    <w:rsid w:val="00EB349B"/>
    <w:rsid w:val="00EF19CD"/>
    <w:rsid w:val="00F4182E"/>
    <w:rsid w:val="00F86475"/>
    <w:rsid w:val="00FA0966"/>
    <w:rsid w:val="00FB49E1"/>
    <w:rsid w:val="00FD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C22BD"/>
  <w15:docId w15:val="{95AF8B97-F014-48DE-B708-7B30F760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F418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30D9"/>
    <w:rPr>
      <w:color w:val="0000FF" w:themeColor="hyperlink"/>
      <w:u w:val="single"/>
    </w:rPr>
  </w:style>
  <w:style w:type="character" w:styleId="UnresolvedMention">
    <w:name w:val="Unresolved Mention"/>
    <w:basedOn w:val="DefaultParagraphFont"/>
    <w:uiPriority w:val="99"/>
    <w:semiHidden/>
    <w:unhideWhenUsed/>
    <w:rsid w:val="005230D9"/>
    <w:rPr>
      <w:color w:val="605E5C"/>
      <w:shd w:val="clear" w:color="auto" w:fill="E1DFDD"/>
    </w:rPr>
  </w:style>
  <w:style w:type="character" w:styleId="Emphasis">
    <w:name w:val="Emphasis"/>
    <w:basedOn w:val="DefaultParagraphFont"/>
    <w:uiPriority w:val="20"/>
    <w:qFormat/>
    <w:rsid w:val="009A2B20"/>
    <w:rPr>
      <w:i/>
      <w:iCs/>
    </w:rPr>
  </w:style>
  <w:style w:type="paragraph" w:styleId="ListParagraph">
    <w:name w:val="List Paragraph"/>
    <w:basedOn w:val="Normal"/>
    <w:uiPriority w:val="34"/>
    <w:qFormat/>
    <w:rsid w:val="009A2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8811">
      <w:bodyDiv w:val="1"/>
      <w:marLeft w:val="0"/>
      <w:marRight w:val="0"/>
      <w:marTop w:val="0"/>
      <w:marBottom w:val="0"/>
      <w:divBdr>
        <w:top w:val="none" w:sz="0" w:space="0" w:color="auto"/>
        <w:left w:val="none" w:sz="0" w:space="0" w:color="auto"/>
        <w:bottom w:val="none" w:sz="0" w:space="0" w:color="auto"/>
        <w:right w:val="none" w:sz="0" w:space="0" w:color="auto"/>
      </w:divBdr>
      <w:divsChild>
        <w:div w:id="512302599">
          <w:marLeft w:val="480"/>
          <w:marRight w:val="0"/>
          <w:marTop w:val="0"/>
          <w:marBottom w:val="0"/>
          <w:divBdr>
            <w:top w:val="none" w:sz="0" w:space="0" w:color="auto"/>
            <w:left w:val="none" w:sz="0" w:space="0" w:color="auto"/>
            <w:bottom w:val="none" w:sz="0" w:space="0" w:color="auto"/>
            <w:right w:val="none" w:sz="0" w:space="0" w:color="auto"/>
          </w:divBdr>
          <w:divsChild>
            <w:div w:id="18963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31588">
      <w:bodyDiv w:val="1"/>
      <w:marLeft w:val="0"/>
      <w:marRight w:val="0"/>
      <w:marTop w:val="0"/>
      <w:marBottom w:val="0"/>
      <w:divBdr>
        <w:top w:val="none" w:sz="0" w:space="0" w:color="auto"/>
        <w:left w:val="none" w:sz="0" w:space="0" w:color="auto"/>
        <w:bottom w:val="none" w:sz="0" w:space="0" w:color="auto"/>
        <w:right w:val="none" w:sz="0" w:space="0" w:color="auto"/>
      </w:divBdr>
      <w:divsChild>
        <w:div w:id="450901258">
          <w:marLeft w:val="480"/>
          <w:marRight w:val="0"/>
          <w:marTop w:val="0"/>
          <w:marBottom w:val="0"/>
          <w:divBdr>
            <w:top w:val="none" w:sz="0" w:space="0" w:color="auto"/>
            <w:left w:val="none" w:sz="0" w:space="0" w:color="auto"/>
            <w:bottom w:val="none" w:sz="0" w:space="0" w:color="auto"/>
            <w:right w:val="none" w:sz="0" w:space="0" w:color="auto"/>
          </w:divBdr>
          <w:divsChild>
            <w:div w:id="3214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91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eanofstudents.utexas.edu/sjs/scholdis_plagiarism.php" TargetMode="External"/><Relationship Id="rId13" Type="http://schemas.openxmlformats.org/officeDocument/2006/relationships/hyperlink" Target="http://www.utexas.edu/its/policies/emailnotify.html" TargetMode="External"/><Relationship Id="rId3" Type="http://schemas.openxmlformats.org/officeDocument/2006/relationships/settings" Target="settings.xml"/><Relationship Id="rId7" Type="http://schemas.openxmlformats.org/officeDocument/2006/relationships/hyperlink" Target="http://www.lib.utexas.edu/plagiarism" TargetMode="External"/><Relationship Id="rId12" Type="http://schemas.openxmlformats.org/officeDocument/2006/relationships/hyperlink" Target="http://www.utexas.edu/diversity/ddce/ss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ublisher.abc-clio.com/9781440859403" TargetMode="External"/><Relationship Id="rId11" Type="http://schemas.openxmlformats.org/officeDocument/2006/relationships/hyperlink" Target="http://deanofstudents.utexas.edu/sjs" TargetMode="External"/><Relationship Id="rId5" Type="http://schemas.openxmlformats.org/officeDocument/2006/relationships/hyperlink" Target="https://books.google.com/books?id=at0OvgAACAAJ" TargetMode="External"/><Relationship Id="rId15" Type="http://schemas.openxmlformats.org/officeDocument/2006/relationships/fontTable" Target="fontTable.xml"/><Relationship Id="rId10" Type="http://schemas.openxmlformats.org/officeDocument/2006/relationships/hyperlink" Target="http://bit.ly/UT_plagiarism_Matt" TargetMode="External"/><Relationship Id="rId4" Type="http://schemas.openxmlformats.org/officeDocument/2006/relationships/webSettings" Target="webSettings.xml"/><Relationship Id="rId9" Type="http://schemas.openxmlformats.org/officeDocument/2006/relationships/hyperlink" Target="http://deanofstudents.utexas.edu/sjs/conduct.php" TargetMode="External"/><Relationship Id="rId14" Type="http://schemas.openxmlformats.org/officeDocument/2006/relationships/hyperlink" Target="https://utexas.instructure.com/courses/1243926/assignments/45297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21246</TotalTime>
  <Pages>7</Pages>
  <Words>2449</Words>
  <Characters>13176</Characters>
  <Application>Microsoft Office Word</Application>
  <DocSecurity>0</DocSecurity>
  <Lines>321</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dc:creator>
  <cp:lastModifiedBy>tine</cp:lastModifiedBy>
  <cp:revision>18</cp:revision>
  <dcterms:created xsi:type="dcterms:W3CDTF">2018-12-17T18:37:00Z</dcterms:created>
  <dcterms:modified xsi:type="dcterms:W3CDTF">2019-01-22T22:04:00Z</dcterms:modified>
</cp:coreProperties>
</file>