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82" w:rsidRDefault="008F3D82">
      <w:pPr>
        <w:rPr>
          <w:b/>
          <w:u w:val="single"/>
        </w:rPr>
      </w:pPr>
      <w:r>
        <w:rPr>
          <w:b/>
          <w:u w:val="single"/>
        </w:rPr>
        <w:t>SAA Board Meeting – May 10, 2012, 6:00pm</w:t>
      </w:r>
    </w:p>
    <w:p w:rsidR="008F3D82" w:rsidRDefault="008F3D82">
      <w:r>
        <w:t>Present: Emily Perkins, Carlos Duarte, Megan Dirickson, Kristin Law, Meg Eastwood, Elliot Williams, Arcadia Falcone, Ellie Dickson</w:t>
      </w:r>
    </w:p>
    <w:p w:rsidR="008F3D82" w:rsidRDefault="008F3D82">
      <w:pPr>
        <w:rPr>
          <w:i/>
        </w:rPr>
      </w:pPr>
      <w:r>
        <w:rPr>
          <w:i/>
        </w:rPr>
        <w:t>I: SSA Planning Committee</w:t>
      </w:r>
    </w:p>
    <w:p w:rsidR="00F23AAD" w:rsidRDefault="008F3D82">
      <w:r>
        <w:t xml:space="preserve">The local planning committee for the Society of Southwest Archivists annual conference wants to hold meetings in the iSchool, but needs to be sponsored by a student group in order to use the space.  The board agreed that we would like to sponsor them and get involved in planning the conference, but we are not sure what is entailed in “sponsoring” their meetings (e.g. do we have to have a member present).  </w:t>
      </w:r>
      <w:r w:rsidRPr="008F3D82">
        <w:rPr>
          <w:u w:val="single"/>
        </w:rPr>
        <w:t>Carlos</w:t>
      </w:r>
      <w:r>
        <w:t xml:space="preserve"> will contact them and figure out the details.</w:t>
      </w:r>
    </w:p>
    <w:p w:rsidR="00F23AAD" w:rsidRDefault="00F23AAD">
      <w:pPr>
        <w:rPr>
          <w:i/>
        </w:rPr>
      </w:pPr>
      <w:r>
        <w:rPr>
          <w:i/>
        </w:rPr>
        <w:t>II: Mentorship Program</w:t>
      </w:r>
    </w:p>
    <w:p w:rsidR="008F3D82" w:rsidRPr="00F23AAD" w:rsidRDefault="00F23AAD">
      <w:r>
        <w:t xml:space="preserve">The board is unclear about our role in SASI’s new student mentorship program, specifically whether those of use who already signed up for SASI’s program were matched with archives-interested students.  </w:t>
      </w:r>
      <w:r>
        <w:rPr>
          <w:u w:val="single"/>
        </w:rPr>
        <w:t>Megan</w:t>
      </w:r>
      <w:r>
        <w:t xml:space="preserve"> is going to email Jarred Wilson for clarification.</w:t>
      </w:r>
    </w:p>
    <w:p w:rsidR="008F3D82" w:rsidRDefault="008F3D82">
      <w:pPr>
        <w:rPr>
          <w:i/>
        </w:rPr>
      </w:pPr>
      <w:r>
        <w:rPr>
          <w:i/>
        </w:rPr>
        <w:t>I</w:t>
      </w:r>
      <w:r w:rsidR="00F23AAD">
        <w:rPr>
          <w:i/>
        </w:rPr>
        <w:t>I</w:t>
      </w:r>
      <w:r>
        <w:rPr>
          <w:i/>
        </w:rPr>
        <w:t>I: University Co-Op Funding</w:t>
      </w:r>
    </w:p>
    <w:p w:rsidR="008F3D82" w:rsidRDefault="008F3D82">
      <w:r>
        <w:t xml:space="preserve">The University Co-Op provides money for UT student organizations.  </w:t>
      </w:r>
      <w:r w:rsidRPr="008F3D82">
        <w:rPr>
          <w:u w:val="single"/>
        </w:rPr>
        <w:t>Arcadia</w:t>
      </w:r>
      <w:r>
        <w:t xml:space="preserve"> is preparing an application and budget to submit to them.</w:t>
      </w:r>
    </w:p>
    <w:p w:rsidR="008F3D82" w:rsidRDefault="00F23AAD">
      <w:pPr>
        <w:rPr>
          <w:i/>
        </w:rPr>
      </w:pPr>
      <w:r>
        <w:rPr>
          <w:i/>
        </w:rPr>
        <w:t>IV</w:t>
      </w:r>
      <w:r w:rsidR="008F3D82">
        <w:rPr>
          <w:i/>
        </w:rPr>
        <w:t>: Welcome Week</w:t>
      </w:r>
    </w:p>
    <w:p w:rsidR="008F3D82" w:rsidRDefault="008F3D82">
      <w:r>
        <w:t>SASI is organizing events for Welcome Week for new students, and each iSchool organization is putting on an event. Last year, SAA sponsored a get-together at Aussie’s Bar and then walking to Congress Street to see the bats.  The board agreed that we liked the idea of going to see the bats, but Aussie’s Bar was not a great venue.  This year, we will meet at the Congress bridge to see the bats, then walk to a nearby bar for drinks afterwards.  Potential bars we discussed were Gingerman, Ego’s, and Threadgill’s.  While watching the bats, SAA can bring waters and Gatorade from our stash to help combat the heat.</w:t>
      </w:r>
    </w:p>
    <w:p w:rsidR="008F3D82" w:rsidRPr="008F3D82" w:rsidRDefault="008F3D82">
      <w:r>
        <w:t xml:space="preserve">SASI wants to know what our plan is for the event by mid-July.  </w:t>
      </w:r>
      <w:r>
        <w:rPr>
          <w:u w:val="single"/>
        </w:rPr>
        <w:t>Elliot</w:t>
      </w:r>
      <w:r>
        <w:t xml:space="preserve"> will communicate with SASI about our plans.</w:t>
      </w:r>
    </w:p>
    <w:p w:rsidR="008F3D82" w:rsidRDefault="008F3D82">
      <w:pPr>
        <w:rPr>
          <w:i/>
        </w:rPr>
      </w:pPr>
      <w:r>
        <w:rPr>
          <w:i/>
        </w:rPr>
        <w:t>V: SAA-UT 20</w:t>
      </w:r>
      <w:r w:rsidRPr="008F3D82">
        <w:rPr>
          <w:i/>
          <w:vertAlign w:val="superscript"/>
        </w:rPr>
        <w:t>th</w:t>
      </w:r>
      <w:r>
        <w:rPr>
          <w:i/>
        </w:rPr>
        <w:t xml:space="preserve"> Anniversary</w:t>
      </w:r>
    </w:p>
    <w:p w:rsidR="008F3D82" w:rsidRDefault="008F3D82">
      <w:r>
        <w:t>Brenda Gunn suggested to Ellie that the chapter do something to mark the 20</w:t>
      </w:r>
      <w:r w:rsidRPr="008F3D82">
        <w:rPr>
          <w:vertAlign w:val="superscript"/>
        </w:rPr>
        <w:t>th</w:t>
      </w:r>
      <w:r>
        <w:t xml:space="preserve"> anniversary of our chapter’s founding, which will be next year.  We will definitely want to do something around next year’s SAA annual meeting, which will be in New Orleans where the chapter was initially planned (along with other student chapters).  We also want to do something in the fall to get alumni together and recognize the anniversary.</w:t>
      </w:r>
    </w:p>
    <w:p w:rsidR="008F3D82" w:rsidRDefault="008F3D82">
      <w:r>
        <w:t xml:space="preserve">The board discussed hosting some kind of nice event for alumni in the fall, probably with some kind of talk or program followed by a reception.  The event will be held in late September or early October. </w:t>
      </w:r>
    </w:p>
    <w:p w:rsidR="008F3D82" w:rsidRDefault="008F3D82">
      <w:r>
        <w:t>We discussed ways of contacting alumni.  Possible sources include Cassie Alvarado in the Alumni Relations Office, the SSA and ACT (Archivists of Central Texas) listserves, and the list that the SAA board prepared for Dr. Gracy’s retirement a year ago.</w:t>
      </w:r>
    </w:p>
    <w:p w:rsidR="008F3D82" w:rsidRDefault="008F3D82">
      <w:r>
        <w:rPr>
          <w:u w:val="single"/>
        </w:rPr>
        <w:t>Ellie</w:t>
      </w:r>
      <w:r>
        <w:t xml:space="preserve"> is the point-person for this event.</w:t>
      </w:r>
    </w:p>
    <w:p w:rsidR="008F3D82" w:rsidRDefault="008F3D82">
      <w:pPr>
        <w:rPr>
          <w:i/>
        </w:rPr>
      </w:pPr>
      <w:r>
        <w:rPr>
          <w:i/>
        </w:rPr>
        <w:t>V</w:t>
      </w:r>
      <w:r w:rsidR="00F23AAD">
        <w:rPr>
          <w:i/>
        </w:rPr>
        <w:t>I</w:t>
      </w:r>
      <w:r>
        <w:rPr>
          <w:i/>
        </w:rPr>
        <w:t>: Archives Week</w:t>
      </w:r>
    </w:p>
    <w:p w:rsidR="00CA555D" w:rsidRDefault="00CA555D" w:rsidP="00CA555D">
      <w:pPr>
        <w:ind w:firstLine="720"/>
        <w:rPr>
          <w:i/>
        </w:rPr>
      </w:pPr>
      <w:r>
        <w:rPr>
          <w:i/>
        </w:rPr>
        <w:t>i. Speakers</w:t>
      </w:r>
    </w:p>
    <w:p w:rsidR="00CA555D" w:rsidRDefault="00CA555D">
      <w:r>
        <w:t xml:space="preserve">The board agreed not to invite the Muppet archivist, since she doesn’t work with the actual muppets and we already have a corporate archivist coming.  </w:t>
      </w:r>
      <w:r>
        <w:rPr>
          <w:u w:val="single"/>
        </w:rPr>
        <w:t>Kristen Marx</w:t>
      </w:r>
      <w:r>
        <w:t xml:space="preserve"> will email her back and thank her for considering coming, but tell her we have decided to invite someone else.</w:t>
      </w:r>
    </w:p>
    <w:p w:rsidR="00CA555D" w:rsidRDefault="00CA555D">
      <w:r>
        <w:t xml:space="preserve">In thinking about other potential speakers, the board was very conscious that this is </w:t>
      </w:r>
      <w:r w:rsidRPr="00CA555D">
        <w:rPr>
          <w:i/>
        </w:rPr>
        <w:t>Archives</w:t>
      </w:r>
      <w:r>
        <w:t xml:space="preserve"> Week, and we want to make sure and get an archivist, not a conservator or curator.  In light of that, we altered the theme somewhat, to focus more on </w:t>
      </w:r>
      <w:r w:rsidRPr="00CA555D">
        <w:rPr>
          <w:b/>
        </w:rPr>
        <w:t>fashion</w:t>
      </w:r>
      <w:r>
        <w:t xml:space="preserve"> than textiles.</w:t>
      </w:r>
    </w:p>
    <w:p w:rsidR="00CA555D" w:rsidRDefault="00CA555D">
      <w:r>
        <w:t xml:space="preserve">Ideas for speakers included people who work with fashion history archives and archivists at fashion houses.  </w:t>
      </w:r>
      <w:r>
        <w:rPr>
          <w:u w:val="single"/>
        </w:rPr>
        <w:t>Everyone</w:t>
      </w:r>
      <w:r>
        <w:t xml:space="preserve"> on the board is going to think about and look into potential speakers, and add their names and info to the Archives Week Google Doc (link in email).</w:t>
      </w:r>
    </w:p>
    <w:p w:rsidR="00CA555D" w:rsidRDefault="00CA555D">
      <w:pPr>
        <w:rPr>
          <w:i/>
        </w:rPr>
      </w:pPr>
      <w:r>
        <w:tab/>
      </w:r>
      <w:r>
        <w:rPr>
          <w:i/>
        </w:rPr>
        <w:t>ii. Name</w:t>
      </w:r>
    </w:p>
    <w:p w:rsidR="00CA555D" w:rsidRDefault="00CA555D">
      <w:r>
        <w:t>A few more name ideas were thrown around:</w:t>
      </w:r>
    </w:p>
    <w:p w:rsidR="00CA555D" w:rsidRDefault="00CA555D" w:rsidP="00CA555D">
      <w:pPr>
        <w:pStyle w:val="ListParagraph"/>
        <w:numPr>
          <w:ilvl w:val="0"/>
          <w:numId w:val="1"/>
        </w:numPr>
      </w:pPr>
      <w:r>
        <w:t>Uncommon Threads (potentially too over-used)</w:t>
      </w:r>
    </w:p>
    <w:p w:rsidR="00CA555D" w:rsidRDefault="00CA555D" w:rsidP="00CA555D">
      <w:pPr>
        <w:pStyle w:val="ListParagraph"/>
        <w:numPr>
          <w:ilvl w:val="0"/>
          <w:numId w:val="1"/>
        </w:numPr>
      </w:pPr>
      <w:r>
        <w:t>Archives: The Fabric of Our Lives (</w:t>
      </w:r>
      <w:r w:rsidRPr="00CA555D">
        <w:t>possibly trademarked</w:t>
      </w:r>
      <w:r>
        <w:t>)</w:t>
      </w:r>
    </w:p>
    <w:p w:rsidR="00CA555D" w:rsidRDefault="00CA555D" w:rsidP="00CA555D">
      <w:pPr>
        <w:pStyle w:val="ListParagraph"/>
        <w:numPr>
          <w:ilvl w:val="0"/>
          <w:numId w:val="1"/>
        </w:numPr>
      </w:pPr>
      <w:r>
        <w:t>something with “Fashion”</w:t>
      </w:r>
    </w:p>
    <w:p w:rsidR="00CA555D" w:rsidRPr="002A1F1D" w:rsidRDefault="00CA555D" w:rsidP="00CA555D">
      <w:pPr>
        <w:pStyle w:val="ListParagraph"/>
        <w:numPr>
          <w:ilvl w:val="0"/>
          <w:numId w:val="1"/>
        </w:numPr>
      </w:pPr>
      <w:r>
        <w:t>Fashioning History</w:t>
      </w:r>
    </w:p>
    <w:p w:rsidR="00CA555D" w:rsidRDefault="00CA555D" w:rsidP="00CA555D">
      <w:pPr>
        <w:ind w:left="720"/>
        <w:rPr>
          <w:i/>
        </w:rPr>
      </w:pPr>
      <w:r>
        <w:rPr>
          <w:i/>
        </w:rPr>
        <w:t>iii. Archives Clinic</w:t>
      </w:r>
    </w:p>
    <w:p w:rsidR="00804393" w:rsidRDefault="00CA555D" w:rsidP="00CA555D">
      <w:r>
        <w:t>Meg has been in contact with Susan at the Austin History Center about the Archives Clinic, and Susan suggested doing something different this year, possibly featuring a speaker to talk about textiles.  The board decided that we think the traditional format of the clinic, where people bring in their materials to learn how to preserve them</w:t>
      </w:r>
      <w:r w:rsidR="00804393">
        <w:t xml:space="preserve"> and talk with archivists</w:t>
      </w:r>
      <w:r>
        <w:t xml:space="preserve">, is important, and we want </w:t>
      </w:r>
      <w:r w:rsidR="00804393">
        <w:t xml:space="preserve">to continue it.  </w:t>
      </w:r>
      <w:r w:rsidR="00804393">
        <w:rPr>
          <w:u w:val="single"/>
        </w:rPr>
        <w:t>Meg</w:t>
      </w:r>
      <w:r w:rsidR="00804393">
        <w:t xml:space="preserve"> is going to contact Susan and tell her that we have decided to keep the usual format, and while we would love to continue partnering with the AHC, we understand if they are not interested this year.</w:t>
      </w:r>
    </w:p>
    <w:p w:rsidR="00804393" w:rsidRDefault="00804393" w:rsidP="00CA555D">
      <w:r>
        <w:t>In case the AHC decides they do not want to partner with us (which we do not anticipate), the board discussed using the conservation labs at the iSchool as a back-up location.  Karen Pavelka has offered it before, and we think she would be willing.</w:t>
      </w:r>
    </w:p>
    <w:p w:rsidR="00804393" w:rsidRDefault="00804393" w:rsidP="00CA555D">
      <w:pPr>
        <w:rPr>
          <w:i/>
        </w:rPr>
      </w:pPr>
      <w:r>
        <w:tab/>
      </w:r>
      <w:r>
        <w:rPr>
          <w:i/>
        </w:rPr>
        <w:t>iv. Digital Preservation Clinic</w:t>
      </w:r>
    </w:p>
    <w:p w:rsidR="00804393" w:rsidRDefault="00804393" w:rsidP="00CA555D">
      <w:r>
        <w:t>Although Ellie hasn’t talked to Dr. Galloway about this recently, it is still something we are interested in.  The board discussed including it during Archives Week, but didn’t come to any conclusions.</w:t>
      </w:r>
    </w:p>
    <w:p w:rsidR="00804393" w:rsidRDefault="00804393" w:rsidP="00CA555D">
      <w:pPr>
        <w:rPr>
          <w:i/>
        </w:rPr>
      </w:pPr>
      <w:r>
        <w:tab/>
      </w:r>
      <w:r>
        <w:rPr>
          <w:i/>
        </w:rPr>
        <w:t>v. Location</w:t>
      </w:r>
    </w:p>
    <w:p w:rsidR="00804393" w:rsidRDefault="00804393" w:rsidP="00CA555D">
      <w:r>
        <w:t xml:space="preserve">We decided we would like to have the speakers events at the SAC, where they were last year.  </w:t>
      </w:r>
      <w:r>
        <w:rPr>
          <w:u w:val="single"/>
        </w:rPr>
        <w:t>Elliot</w:t>
      </w:r>
      <w:r>
        <w:t xml:space="preserve"> will call about availability the week we have in mind, and reserve rooms once we have dates determined. </w:t>
      </w:r>
    </w:p>
    <w:p w:rsidR="00804393" w:rsidRDefault="00804393" w:rsidP="00CA555D">
      <w:pPr>
        <w:rPr>
          <w:i/>
        </w:rPr>
      </w:pPr>
      <w:r>
        <w:tab/>
      </w:r>
      <w:r>
        <w:rPr>
          <w:i/>
        </w:rPr>
        <w:t>vi. Dates</w:t>
      </w:r>
    </w:p>
    <w:p w:rsidR="00804393" w:rsidRDefault="00843D4D" w:rsidP="00804393">
      <w:r>
        <w:t>The Levi Strauss archivist</w:t>
      </w:r>
      <w:r w:rsidR="00804393">
        <w:t xml:space="preserve"> was up-in-the-air about dates, so we are waiting to get </w:t>
      </w:r>
      <w:r>
        <w:t>another speaker confirmed to determine</w:t>
      </w:r>
      <w:r w:rsidR="00804393">
        <w:t xml:space="preserve"> days for the two lectures.</w:t>
      </w:r>
    </w:p>
    <w:p w:rsidR="00804393" w:rsidRDefault="00804393" w:rsidP="00CA555D">
      <w:pPr>
        <w:rPr>
          <w:i/>
        </w:rPr>
      </w:pPr>
      <w:r>
        <w:tab/>
      </w:r>
      <w:r>
        <w:rPr>
          <w:i/>
        </w:rPr>
        <w:t>vii. Honorariums</w:t>
      </w:r>
    </w:p>
    <w:p w:rsidR="00804393" w:rsidRDefault="00804393" w:rsidP="00CA555D">
      <w:r>
        <w:t xml:space="preserve">Meg reported that Dr. Gracy has suggested in the past that an appropriate honorarium is $250.  </w:t>
      </w:r>
      <w:r>
        <w:rPr>
          <w:u w:val="single"/>
        </w:rPr>
        <w:t>Arcadia</w:t>
      </w:r>
      <w:r>
        <w:t xml:space="preserve"> will look into how much we have given in the past.</w:t>
      </w:r>
    </w:p>
    <w:p w:rsidR="00804393" w:rsidRDefault="00804393" w:rsidP="00CA555D">
      <w:pPr>
        <w:rPr>
          <w:i/>
        </w:rPr>
      </w:pPr>
      <w:r>
        <w:rPr>
          <w:i/>
        </w:rPr>
        <w:t>VI</w:t>
      </w:r>
      <w:r w:rsidR="00F23AAD">
        <w:rPr>
          <w:i/>
        </w:rPr>
        <w:t>I</w:t>
      </w:r>
      <w:r>
        <w:rPr>
          <w:i/>
        </w:rPr>
        <w:t>: Alumni/Professional Happy Hours</w:t>
      </w:r>
    </w:p>
    <w:p w:rsidR="00804393" w:rsidRDefault="00804393" w:rsidP="00CA555D">
      <w:r>
        <w:t>Several people have suggested to board members that they would like to see opportunities for professional archivists and iSchool alumni to interact with current iSchoolers.  The board decided to begin hosting monthly (at least to start with) happy hours.  We will invite current iSchoolers, alumni archivists, and other Austin-area archivists.</w:t>
      </w:r>
    </w:p>
    <w:p w:rsidR="00804393" w:rsidRDefault="00804393" w:rsidP="00CA555D">
      <w:r>
        <w:t>The first happy hour is planned for June 28</w:t>
      </w:r>
      <w:r w:rsidRPr="00804393">
        <w:rPr>
          <w:vertAlign w:val="superscript"/>
        </w:rPr>
        <w:t>th</w:t>
      </w:r>
      <w:r>
        <w:t xml:space="preserve">.  </w:t>
      </w:r>
      <w:r>
        <w:rPr>
          <w:u w:val="single"/>
        </w:rPr>
        <w:t>Emily</w:t>
      </w:r>
      <w:r>
        <w:t xml:space="preserve"> will prepare some promotional materials.  </w:t>
      </w:r>
      <w:r>
        <w:rPr>
          <w:u w:val="single"/>
        </w:rPr>
        <w:t>Ellie</w:t>
      </w:r>
      <w:r>
        <w:t xml:space="preserve"> will promote the event on various listserves (SAA-UT, ACT), sending emails 2 weeks and 1 week before.</w:t>
      </w:r>
    </w:p>
    <w:p w:rsidR="00804393" w:rsidRDefault="00804393" w:rsidP="00CA555D">
      <w:pPr>
        <w:rPr>
          <w:i/>
          <w:u w:val="single"/>
        </w:rPr>
      </w:pPr>
      <w:r>
        <w:rPr>
          <w:i/>
        </w:rPr>
        <w:t>VI</w:t>
      </w:r>
      <w:r w:rsidR="00F23AAD">
        <w:rPr>
          <w:i/>
        </w:rPr>
        <w:t>I</w:t>
      </w:r>
      <w:r>
        <w:rPr>
          <w:i/>
        </w:rPr>
        <w:t>I: SAA Conference Poster</w:t>
      </w:r>
    </w:p>
    <w:p w:rsidR="00F23AAD" w:rsidRDefault="00F23AAD" w:rsidP="00CA555D">
      <w:r>
        <w:t xml:space="preserve">We know that someone volunteered to be in charge of our chapter’s poster for the SAA annual conference.  However, the board couldn’t remember who it was.  We think it was either </w:t>
      </w:r>
      <w:r>
        <w:rPr>
          <w:u w:val="single"/>
        </w:rPr>
        <w:t xml:space="preserve">Meg Eastwood </w:t>
      </w:r>
      <w:r>
        <w:t xml:space="preserve">or </w:t>
      </w:r>
      <w:r>
        <w:rPr>
          <w:u w:val="single"/>
        </w:rPr>
        <w:t>Kristen Marx</w:t>
      </w:r>
      <w:r>
        <w:t>.  Work should being on the poster soon so it is ready by August.</w:t>
      </w:r>
    </w:p>
    <w:p w:rsidR="00F23AAD" w:rsidRDefault="00F23AAD" w:rsidP="00CA555D">
      <w:pPr>
        <w:rPr>
          <w:i/>
        </w:rPr>
      </w:pPr>
      <w:r>
        <w:rPr>
          <w:i/>
        </w:rPr>
        <w:t>IX: Other Events</w:t>
      </w:r>
    </w:p>
    <w:p w:rsidR="00F23AAD" w:rsidRDefault="00F23AAD" w:rsidP="00CA555D">
      <w:r>
        <w:t>Last fall, the SAA-UT board coordinated a dinner for some of our students with visiting archivists who were in Austin to present SAA workshops.  The board decided we would be interested in doing that again.  SAA is presenting a workshop on electronic records on Oct. 5, and we thought it would be a good idea to see if that speaker would be interested in having dinner with some of us.  We will contact her a little closer to the date.</w:t>
      </w:r>
    </w:p>
    <w:p w:rsidR="00F23AAD" w:rsidRDefault="00F23AAD" w:rsidP="00CA555D">
      <w:r>
        <w:t>Carlos is talking with some other SAA student chapters about setting up some kind of distance brown-bag lunch to discuss current copyright issues.  The idea is currently on the back-burner, but Carlos will keep the board updated.</w:t>
      </w:r>
    </w:p>
    <w:p w:rsidR="008F3D82" w:rsidRPr="00F23AAD" w:rsidRDefault="00F23AAD" w:rsidP="00CA555D">
      <w:r>
        <w:t>Email protocol – let’s stay organized!</w:t>
      </w:r>
    </w:p>
    <w:sectPr w:rsidR="008F3D82" w:rsidRPr="00F23AAD" w:rsidSect="008F3D8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706CD"/>
    <w:multiLevelType w:val="hybridMultilevel"/>
    <w:tmpl w:val="55FE8AC2"/>
    <w:lvl w:ilvl="0" w:tplc="EFAE7D1E">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D40073"/>
    <w:multiLevelType w:val="hybridMultilevel"/>
    <w:tmpl w:val="667C3212"/>
    <w:lvl w:ilvl="0" w:tplc="72409F4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3D82"/>
    <w:rsid w:val="004F07F6"/>
    <w:rsid w:val="00696FC2"/>
    <w:rsid w:val="00804393"/>
    <w:rsid w:val="00843D4D"/>
    <w:rsid w:val="008F3D82"/>
    <w:rsid w:val="00CA555D"/>
    <w:rsid w:val="00F23AA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DD09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A555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5866</Characters>
  <Application>Microsoft Macintosh Word</Application>
  <DocSecurity>0</DocSecurity>
  <Lines>48</Lines>
  <Paragraphs>11</Paragraphs>
  <ScaleCrop>false</ScaleCrop>
  <Company>Sonoma State University</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Williams</dc:creator>
  <cp:keywords/>
  <cp:lastModifiedBy>Megan Eastwood</cp:lastModifiedBy>
  <cp:revision>2</cp:revision>
  <dcterms:created xsi:type="dcterms:W3CDTF">2012-09-04T00:48:00Z</dcterms:created>
  <dcterms:modified xsi:type="dcterms:W3CDTF">2012-09-04T00:48:00Z</dcterms:modified>
</cp:coreProperties>
</file>