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Society of American Archivists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University of Texas - Student Chapter</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Annual Report 2017</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Society of American Archivists – University of Texas at Austin Student Chapter (SAA-UT) is an organization of students at the School of Information. Our mission, as outlined by the national organization, is to introduce and integrate new archivists into the profession, provide additional focus for students to discuss archival issues, and promote archival interests within the University, academic departments, and the public at large. Throughout the academic year, we invite guest speakers, arrange archival education events, and organize trips to area repositories as a way of expanding our education beyond the classroom. SAA-UT is proud to be one of the original cohorts of SAA student chapters, having been founded in 1993.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2017 Officers: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Hansen</w:t>
      </w:r>
      <w:r w:rsidDel="00000000" w:rsidR="00000000" w:rsidRPr="00000000">
        <w:rPr>
          <w:rFonts w:ascii="Times New Roman" w:cs="Times New Roman" w:eastAsia="Times New Roman" w:hAnsi="Times New Roman"/>
          <w:sz w:val="24"/>
          <w:szCs w:val="24"/>
          <w:rtl w:val="0"/>
        </w:rPr>
        <w:t xml:space="preserve">, President – gracehansen@utexas.edu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Selena Aleman, Vice President – </w:t>
      </w:r>
      <w:r w:rsidDel="00000000" w:rsidR="00000000" w:rsidRPr="00000000">
        <w:rPr>
          <w:rFonts w:ascii="Times New Roman" w:cs="Times New Roman" w:eastAsia="Times New Roman" w:hAnsi="Times New Roman"/>
          <w:sz w:val="24"/>
          <w:szCs w:val="24"/>
          <w:highlight w:val="white"/>
          <w:rtl w:val="0"/>
        </w:rPr>
        <w:t xml:space="preserve">selenanicolealeman@gmail.com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Chido </w:t>
      </w:r>
      <w:r w:rsidDel="00000000" w:rsidR="00000000" w:rsidRPr="00000000">
        <w:rPr>
          <w:rFonts w:ascii="Times New Roman" w:cs="Times New Roman" w:eastAsia="Times New Roman" w:hAnsi="Times New Roman"/>
          <w:color w:val="222222"/>
          <w:sz w:val="24"/>
          <w:szCs w:val="24"/>
          <w:highlight w:val="white"/>
          <w:rtl w:val="0"/>
        </w:rPr>
        <w:t xml:space="preserve">Muchemwa</w:t>
      </w:r>
      <w:r w:rsidDel="00000000" w:rsidR="00000000" w:rsidRPr="00000000">
        <w:rPr>
          <w:rFonts w:ascii="Times New Roman" w:cs="Times New Roman" w:eastAsia="Times New Roman" w:hAnsi="Times New Roman"/>
          <w:sz w:val="24"/>
          <w:szCs w:val="24"/>
          <w:rtl w:val="0"/>
        </w:rPr>
        <w:t xml:space="preserve">, Treasurer – </w:t>
      </w:r>
      <w:r w:rsidDel="00000000" w:rsidR="00000000" w:rsidRPr="00000000">
        <w:rPr>
          <w:rFonts w:ascii="Times New Roman" w:cs="Times New Roman" w:eastAsia="Times New Roman" w:hAnsi="Times New Roman"/>
          <w:sz w:val="24"/>
          <w:szCs w:val="24"/>
          <w:highlight w:val="white"/>
          <w:rtl w:val="0"/>
        </w:rPr>
        <w:t xml:space="preserve">chidomuchemwa@utexas.edu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Courtney Christner, Secretary - cchris40@utexas.edu</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Irene Lule, Events Chair - </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irenelule@utexas.edu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Covington, Webmaster - </w:t>
      </w:r>
      <w:r w:rsidDel="00000000" w:rsidR="00000000" w:rsidRPr="00000000">
        <w:rPr>
          <w:rFonts w:ascii="Times New Roman" w:cs="Times New Roman" w:eastAsia="Times New Roman" w:hAnsi="Times New Roman"/>
          <w:sz w:val="24"/>
          <w:szCs w:val="24"/>
          <w:highlight w:val="white"/>
          <w:rtl w:val="0"/>
        </w:rPr>
        <w:t xml:space="preserve">ellecovington@utexas.edu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advisor: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Ciaran Trace, Assistant Professor, School of Information, The University of Texas at Austin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 2017, SAA-UT hosted the following events: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Welcome Back Meeting – January 27,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Benson Latin American Collection Tour– February 17,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Happy Hour - February 23,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Happy Hour - March 24,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 Certified Archivist Exam Information Session- April 5,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Archives Against Annihilation: Imaging Otherwise presentation by Dr. Michelle Caswell - April 21,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Identifying and Dismantling White Supremacy In LIS led by Dr. Michelle Caswell - April 21,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End of Semester Potluck - April 22,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End of Semester Happy Hour – May 4,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Bob Bullock Museum Tour - May 29,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Semester Kick Off Meeting and Happy Hour -September 8,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disABILITY Advocacy Training – September 14,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Resume Writing Workshop - September 28,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Affirming LGTBQA+ People Interpersonal Ally Toolkit Training Part 1 - October 12,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Austin History Center Tour - October 13,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Texas Archives Wars Down, One Archives War To Go, talk by Dr. David Gracy – October 16,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Disaster Relief Workshop with Karen Pavelka – October 20, 2017</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ArchivesSpace Workshop with TSLAC - October 26,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SAA-UT Potluck – November 18, 2017</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Affirming LGTBQA+ People Interpersonal Ally Toolkit Training Part 2 – December 7, 2017</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Year in Review:</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records created during the course of the board’s activities are to be archived, electronic records will be archived using DSpace at the UT iSchool. Paper records and ephemera are to be deposited with the Dolph Briscoe Center for American History, which serves as the official repository of the SAA-UT archives.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continued to maintain our chapter’s listserv, which allows us to share news, opportunities, and chapter events with our wide network of students, faculty, alumni, and friends. We also continued to utilize social media to not only reach out to our current members, but alumni and others in the Austin community. Our Webmaster, Elle Covington, was especially active this year, promoting our social media presence to reach a wider audience for SAA-UT/iSchool events.  This year SAA-UT implemented in conjunction with other University of Texas at Austin’s School of Information Student Organization disABILITY Advocacy Training and Affirming LGTBQA+ People Interpersonal Allyship Training Toolkits Parts 1 and 2. These training were made available to student organizations as well as faculty and staff at the iSchool in order to have a stronger diversity and inclusion commitment. This year’s SAA board made diversity and inclusion a priority for student engagement with events like this year’s disABILITY Advocacy Training, Affirming LGTBQA+ People Interpersonal Allyship Training Toolkits Parts 1 and 2, as well as the Archives Against Annihilation and the Identifying and Dismantling White Supremacy in LIS with Michelle Caswell. SAA-UT implemented the disABILITY and Affirming LGTBQA+ People Interpersonal Allyship trainings in conjunction with other University of Texas at Austin’s School of Information Student Organizations. These training were made available to student organizations as well as faculty and staff at the iSchool in order to commit to stronger diversity and inclusion initiatives at the iSchool.The Disaster Preparedness and Relief Workshop was especially rewarding, teaching students valuable skills that can serve the community during times of crisis. All board members made personal commitments to spearhead communication and coordination of specific events throughout the year as we increased the number of SAA hosted events and community engagement with local partners and other campus groups like AMIA, SASI and ALA. Our goal is to bring more collaboration between organizations and provide professional development opportunities to SAA-UT membership.</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Members in good standing as of Fall 2017:</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Hansen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Selena Aleman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Courtney Christner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Chido Muchemwa</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Irene Lule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 Covington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Jana Zevnik</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Oelschlegel</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Lindsay Woodward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Fernandez</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Marino</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Harbour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Nikki Koehlert</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Jordan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Bliss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Tito Kohout</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Talj Tatum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Craig</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Higgs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Stenftenagl</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Rubia Torres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Rogers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Drew Roberson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Pendleton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Rodrigo Leal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Catherine Whited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Negreen Aghassibake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Yizhu He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Orazem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Follen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Stephensen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 Victoria Fernandez</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Norris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Lowrance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Kaley Jones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Kathleen Forrest</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Danielle Barraza</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Mandy Ryan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